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9595A" w:rsidR="006A1568" w:rsidP="006A1568" w:rsidRDefault="00EB7F1F" w14:paraId="78789CC6" w14:textId="794BA458">
      <w:pPr>
        <w:pStyle w:val="Heading1"/>
        <w:rPr>
          <w:rFonts w:asciiTheme="minorHAnsi" w:hAnsiTheme="minorHAnsi" w:cstheme="minorHAnsi"/>
          <w:color w:val="auto"/>
        </w:rPr>
      </w:pPr>
      <w:r>
        <w:rPr>
          <w:noProof/>
        </w:rPr>
        <w:drawing>
          <wp:anchor distT="0" distB="0" distL="114300" distR="114300" simplePos="0" relativeHeight="251659264" behindDoc="1" locked="0" layoutInCell="1" allowOverlap="1" wp14:anchorId="65ECCB4A" wp14:editId="26B45A47">
            <wp:simplePos x="0" y="0"/>
            <wp:positionH relativeFrom="page">
              <wp:posOffset>7951</wp:posOffset>
            </wp:positionH>
            <wp:positionV relativeFrom="paragraph">
              <wp:posOffset>-914400</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4"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595A" w:rsidR="006A1568">
        <w:rPr>
          <w:rFonts w:asciiTheme="minorHAnsi" w:hAnsiTheme="minorHAnsi" w:cstheme="minorHAnsi"/>
          <w:color w:val="auto"/>
        </w:rPr>
        <w:t xml:space="preserve">Secondary Data </w:t>
      </w:r>
      <w:r w:rsidRPr="0009595A" w:rsidR="00B41380">
        <w:rPr>
          <w:rFonts w:asciiTheme="minorHAnsi" w:hAnsiTheme="minorHAnsi" w:cstheme="minorHAnsi"/>
          <w:color w:val="auto"/>
        </w:rPr>
        <w:t xml:space="preserve">Usage in Research Projects </w:t>
      </w:r>
    </w:p>
    <w:p w:rsidRPr="0009595A" w:rsidR="006A1568" w:rsidP="00D61555" w:rsidRDefault="006A1568" w14:paraId="451D73E3" w14:textId="77777777">
      <w:pPr>
        <w:spacing w:after="0"/>
        <w:rPr>
          <w:rFonts w:cstheme="minorHAnsi"/>
        </w:rPr>
      </w:pPr>
    </w:p>
    <w:p w:rsidRPr="0009595A" w:rsidR="00B41380" w:rsidP="00D61555" w:rsidRDefault="00D93571" w14:paraId="0F0304BC" w14:textId="7F2A2DD1">
      <w:pPr>
        <w:spacing w:after="0"/>
        <w:rPr>
          <w:rFonts w:cstheme="minorHAnsi"/>
        </w:rPr>
      </w:pPr>
      <w:r w:rsidRPr="0009595A">
        <w:rPr>
          <w:rFonts w:cstheme="minorHAnsi"/>
        </w:rPr>
        <w:t xml:space="preserve">If you are ONLY using secondary data for your research project, your research application may not need to be submitted </w:t>
      </w:r>
      <w:r w:rsidRPr="0009595A" w:rsidR="00DB7C13">
        <w:rPr>
          <w:rFonts w:cstheme="minorHAnsi"/>
        </w:rPr>
        <w:t>through the ethics review process (</w:t>
      </w:r>
      <w:r w:rsidRPr="0009595A">
        <w:rPr>
          <w:rFonts w:cstheme="minorHAnsi"/>
        </w:rPr>
        <w:t>Ethics RM</w:t>
      </w:r>
      <w:r w:rsidRPr="0009595A" w:rsidR="00DB7C13">
        <w:rPr>
          <w:rFonts w:cstheme="minorHAnsi"/>
        </w:rPr>
        <w:t>)</w:t>
      </w:r>
      <w:r w:rsidRPr="0009595A">
        <w:rPr>
          <w:rFonts w:cstheme="minorHAnsi"/>
        </w:rPr>
        <w:t>.</w:t>
      </w:r>
    </w:p>
    <w:p w:rsidRPr="0009595A" w:rsidR="00315D32" w:rsidP="00D61555" w:rsidRDefault="00315D32" w14:paraId="1DFE3388" w14:textId="77777777">
      <w:pPr>
        <w:spacing w:after="0"/>
        <w:rPr>
          <w:rFonts w:cstheme="minorHAnsi"/>
        </w:rPr>
      </w:pPr>
    </w:p>
    <w:p w:rsidRPr="0009595A" w:rsidR="00315D32" w:rsidP="00D61555" w:rsidRDefault="002F7AD4" w14:paraId="26D202F8" w14:textId="20355955">
      <w:pPr>
        <w:spacing w:after="0"/>
        <w:rPr>
          <w:rFonts w:cstheme="minorHAnsi"/>
        </w:rPr>
      </w:pPr>
      <w:r w:rsidRPr="0009595A">
        <w:rPr>
          <w:rFonts w:cstheme="minorHAnsi"/>
        </w:rPr>
        <w:t>P</w:t>
      </w:r>
      <w:r w:rsidRPr="0009595A" w:rsidR="00315D32">
        <w:rPr>
          <w:rFonts w:cstheme="minorHAnsi"/>
        </w:rPr>
        <w:t xml:space="preserve">lease read below to see if your study </w:t>
      </w:r>
      <w:r w:rsidRPr="0009595A" w:rsidR="004D3B24">
        <w:rPr>
          <w:rFonts w:cstheme="minorHAnsi"/>
        </w:rPr>
        <w:t>fits the criteria of research involving secondary data</w:t>
      </w:r>
      <w:r w:rsidRPr="0009595A" w:rsidR="006C3C2D">
        <w:rPr>
          <w:rFonts w:cstheme="minorHAnsi"/>
        </w:rPr>
        <w:t>.</w:t>
      </w:r>
    </w:p>
    <w:p w:rsidRPr="0009595A" w:rsidR="00D93571" w:rsidP="00D61555" w:rsidRDefault="00D93571" w14:paraId="2260F0BB" w14:textId="77777777">
      <w:pPr>
        <w:spacing w:after="0"/>
        <w:rPr>
          <w:rFonts w:cstheme="minorHAnsi"/>
        </w:rPr>
      </w:pPr>
    </w:p>
    <w:p w:rsidRPr="0009595A" w:rsidR="00AA39AF" w:rsidP="00AA39AF" w:rsidRDefault="00AA39AF" w14:paraId="2B7B56B6" w14:textId="0AE39A77">
      <w:pPr>
        <w:pStyle w:val="Heading2"/>
        <w:rPr>
          <w:rFonts w:asciiTheme="minorHAnsi" w:hAnsiTheme="minorHAnsi" w:cstheme="minorHAnsi"/>
          <w:color w:val="auto"/>
        </w:rPr>
      </w:pPr>
      <w:r w:rsidRPr="0009595A">
        <w:rPr>
          <w:rFonts w:asciiTheme="minorHAnsi" w:hAnsiTheme="minorHAnsi" w:cstheme="minorHAnsi"/>
          <w:color w:val="auto"/>
        </w:rPr>
        <w:t>Usage</w:t>
      </w:r>
    </w:p>
    <w:p w:rsidRPr="0009595A" w:rsidR="00AA39AF" w:rsidP="00D61555" w:rsidRDefault="00AA39AF" w14:paraId="0C0604DE" w14:textId="77777777">
      <w:pPr>
        <w:spacing w:after="0"/>
        <w:rPr>
          <w:rFonts w:cstheme="minorHAnsi"/>
        </w:rPr>
      </w:pPr>
    </w:p>
    <w:p w:rsidRPr="0009595A" w:rsidR="006A1568" w:rsidP="006A1568" w:rsidRDefault="006A1568" w14:paraId="77D05D0A" w14:textId="2DFBE291">
      <w:pPr>
        <w:pStyle w:val="ListParagraph"/>
        <w:numPr>
          <w:ilvl w:val="0"/>
          <w:numId w:val="2"/>
        </w:numPr>
        <w:rPr>
          <w:rFonts w:cstheme="minorHAnsi"/>
        </w:rPr>
      </w:pPr>
      <w:r w:rsidRPr="0009595A">
        <w:rPr>
          <w:rFonts w:cstheme="minorHAnsi"/>
        </w:rPr>
        <w:t>Secondary data is data not collected specifically for the current study. </w:t>
      </w:r>
    </w:p>
    <w:p w:rsidRPr="0009595A" w:rsidR="004F38C2" w:rsidP="004F38C2" w:rsidRDefault="006A1568" w14:paraId="0D36E72F" w14:textId="77777777">
      <w:pPr>
        <w:pStyle w:val="ListParagraph"/>
        <w:numPr>
          <w:ilvl w:val="0"/>
          <w:numId w:val="2"/>
        </w:numPr>
        <w:rPr>
          <w:rFonts w:cstheme="minorHAnsi"/>
        </w:rPr>
      </w:pPr>
      <w:r w:rsidRPr="0009595A">
        <w:rPr>
          <w:rFonts w:cstheme="minorHAnsi"/>
        </w:rPr>
        <w:t>It may be data from a public or subscription database, another organisation or data collected for a previous research project for which consent was given to use for future studies. </w:t>
      </w:r>
    </w:p>
    <w:p w:rsidRPr="0009595A" w:rsidR="00AA39AF" w:rsidP="00F53085" w:rsidRDefault="004F38C2" w14:paraId="7AD84A43" w14:textId="25644823">
      <w:pPr>
        <w:rPr>
          <w:rFonts w:cstheme="minorHAnsi"/>
          <w:b/>
          <w:bCs/>
          <w:i/>
          <w:iCs/>
        </w:rPr>
      </w:pPr>
      <w:r w:rsidRPr="0009595A">
        <w:rPr>
          <w:rFonts w:cstheme="minorHAnsi"/>
          <w:b/>
          <w:bCs/>
          <w:i/>
          <w:iCs/>
        </w:rPr>
        <w:t>Please note that this does not include data publicly available on the internet (except those in public or subscription database or repositories) and data available on public social media feeds. Social media or other on-line research involving human participants is likely to require ethics approval and if so, this must be secured for a project before the collection of any data</w:t>
      </w:r>
      <w:r w:rsidRPr="0009595A" w:rsidR="00C24D5D">
        <w:rPr>
          <w:rFonts w:cstheme="minorHAnsi"/>
          <w:b/>
          <w:bCs/>
          <w:i/>
          <w:iCs/>
        </w:rPr>
        <w:t>.</w:t>
      </w:r>
    </w:p>
    <w:p w:rsidRPr="0009595A" w:rsidR="00027BA9" w:rsidP="004F064C" w:rsidRDefault="00027BA9" w14:paraId="1548072E" w14:textId="77777777">
      <w:pPr>
        <w:spacing w:after="0"/>
        <w:rPr>
          <w:rFonts w:cstheme="minorHAnsi"/>
          <w:sz w:val="8"/>
          <w:szCs w:val="8"/>
        </w:rPr>
      </w:pPr>
    </w:p>
    <w:p w:rsidRPr="0009595A" w:rsidR="004F064C" w:rsidP="004F064C" w:rsidRDefault="004F064C" w14:paraId="064E06B1" w14:textId="4DE7C352">
      <w:pPr>
        <w:spacing w:after="0"/>
        <w:rPr>
          <w:rFonts w:cstheme="minorHAnsi"/>
        </w:rPr>
      </w:pPr>
      <w:r w:rsidRPr="0009595A">
        <w:rPr>
          <w:rFonts w:cstheme="minorHAnsi"/>
        </w:rPr>
        <w:t>If your research involves higher sensitivity or risk topics</w:t>
      </w:r>
      <w:r w:rsidRPr="0009595A" w:rsidR="00CB574B">
        <w:rPr>
          <w:rFonts w:cstheme="minorHAnsi"/>
        </w:rPr>
        <w:t xml:space="preserve"> or you are unsure in any way that your data is covered by the checklist</w:t>
      </w:r>
      <w:r w:rsidRPr="0009595A">
        <w:rPr>
          <w:rFonts w:cstheme="minorHAnsi"/>
        </w:rPr>
        <w:t xml:space="preserve">, please discuss with your supervisor, and together you can email ethics </w:t>
      </w:r>
      <w:hyperlink w:history="1" r:id="rId15">
        <w:r w:rsidRPr="0009595A" w:rsidR="00D50CE1">
          <w:rPr>
            <w:rStyle w:val="Hyperlink"/>
            <w:rFonts w:cstheme="minorHAnsi"/>
            <w:color w:val="auto"/>
          </w:rPr>
          <w:t>ethics@surrey.ac.uk</w:t>
        </w:r>
      </w:hyperlink>
      <w:r w:rsidRPr="0009595A" w:rsidR="00D50CE1">
        <w:rPr>
          <w:rFonts w:cstheme="minorHAnsi"/>
        </w:rPr>
        <w:t xml:space="preserve"> </w:t>
      </w:r>
      <w:r w:rsidRPr="0009595A">
        <w:rPr>
          <w:rFonts w:cstheme="minorHAnsi"/>
        </w:rPr>
        <w:t xml:space="preserve">to ensure it meets the criteria. </w:t>
      </w:r>
    </w:p>
    <w:p w:rsidRPr="0009595A" w:rsidR="004F064C" w:rsidP="00AA39AF" w:rsidRDefault="004F064C" w14:paraId="7D8C3158" w14:textId="77777777">
      <w:pPr>
        <w:spacing w:after="0"/>
        <w:rPr>
          <w:rFonts w:cstheme="minorHAnsi"/>
          <w:i/>
          <w:iCs/>
          <w:sz w:val="18"/>
          <w:szCs w:val="18"/>
        </w:rPr>
      </w:pPr>
    </w:p>
    <w:p w:rsidRPr="0009595A" w:rsidR="00AA39AF" w:rsidP="00AA39AF" w:rsidRDefault="00AA39AF" w14:paraId="6DD67920" w14:textId="77777777">
      <w:pPr>
        <w:spacing w:after="0"/>
        <w:rPr>
          <w:rFonts w:cstheme="minorHAnsi"/>
          <w:i/>
          <w:iCs/>
          <w:sz w:val="18"/>
          <w:szCs w:val="18"/>
        </w:rPr>
      </w:pPr>
    </w:p>
    <w:p w:rsidRPr="0009595A" w:rsidR="007F2C5A" w:rsidP="00AA39AF" w:rsidRDefault="00AA39AF" w14:paraId="364437FE" w14:textId="77777777">
      <w:pPr>
        <w:spacing w:after="0"/>
        <w:rPr>
          <w:rFonts w:cstheme="minorHAnsi"/>
        </w:rPr>
      </w:pPr>
      <w:r w:rsidRPr="0009595A">
        <w:rPr>
          <w:rFonts w:cstheme="minorHAnsi"/>
          <w:b/>
          <w:bCs/>
        </w:rPr>
        <w:t>Before using Secondary Data</w:t>
      </w:r>
      <w:r w:rsidRPr="0009595A">
        <w:rPr>
          <w:rFonts w:cstheme="minorHAnsi"/>
        </w:rPr>
        <w:t>, you must</w:t>
      </w:r>
      <w:r w:rsidRPr="0009595A" w:rsidR="007F2C5A">
        <w:rPr>
          <w:rFonts w:cstheme="minorHAnsi"/>
        </w:rPr>
        <w:t>:</w:t>
      </w:r>
    </w:p>
    <w:p w:rsidRPr="0009595A" w:rsidR="009A647B" w:rsidP="007F2C5A" w:rsidRDefault="009A647B" w14:paraId="6B5B9A18" w14:textId="77777777">
      <w:pPr>
        <w:pStyle w:val="ListParagraph"/>
        <w:numPr>
          <w:ilvl w:val="0"/>
          <w:numId w:val="3"/>
        </w:numPr>
        <w:spacing w:after="0"/>
        <w:rPr>
          <w:rFonts w:cstheme="minorHAnsi"/>
        </w:rPr>
      </w:pPr>
      <w:r w:rsidRPr="0009595A">
        <w:rPr>
          <w:rFonts w:cstheme="minorHAnsi"/>
        </w:rPr>
        <w:t xml:space="preserve">Discuss the data and project with your supervisor </w:t>
      </w:r>
    </w:p>
    <w:p w:rsidRPr="0009595A" w:rsidR="009A647B" w:rsidP="009A647B" w:rsidRDefault="009A647B" w14:paraId="6B89E144" w14:textId="2707D732">
      <w:pPr>
        <w:pStyle w:val="ListParagraph"/>
        <w:numPr>
          <w:ilvl w:val="1"/>
          <w:numId w:val="3"/>
        </w:numPr>
        <w:spacing w:after="0"/>
        <w:rPr>
          <w:rFonts w:cstheme="minorHAnsi"/>
          <w:i/>
          <w:iCs/>
        </w:rPr>
      </w:pPr>
      <w:r w:rsidRPr="0009595A">
        <w:rPr>
          <w:rFonts w:cstheme="minorHAnsi"/>
          <w:i/>
          <w:iCs/>
        </w:rPr>
        <w:t xml:space="preserve">See above about any higher sensitive or risk projects, or where you are unsure. </w:t>
      </w:r>
    </w:p>
    <w:p w:rsidRPr="0009595A" w:rsidR="00AA39AF" w:rsidP="007F2C5A" w:rsidRDefault="00DB11C8" w14:paraId="317D91A3" w14:textId="14F3E44C">
      <w:pPr>
        <w:pStyle w:val="ListParagraph"/>
        <w:numPr>
          <w:ilvl w:val="0"/>
          <w:numId w:val="3"/>
        </w:numPr>
        <w:spacing w:after="0"/>
        <w:rPr>
          <w:rFonts w:cstheme="minorHAnsi"/>
        </w:rPr>
      </w:pPr>
      <w:r w:rsidRPr="0009595A">
        <w:rPr>
          <w:rFonts w:cstheme="minorHAnsi"/>
        </w:rPr>
        <w:t>F</w:t>
      </w:r>
      <w:r w:rsidRPr="0009595A" w:rsidR="00AA39AF">
        <w:rPr>
          <w:rFonts w:cstheme="minorHAnsi"/>
        </w:rPr>
        <w:t xml:space="preserve">ill out the </w:t>
      </w:r>
      <w:r w:rsidRPr="0009595A" w:rsidR="007F2C5A">
        <w:rPr>
          <w:rFonts w:cstheme="minorHAnsi"/>
        </w:rPr>
        <w:t xml:space="preserve">Secondary Data checklist </w:t>
      </w:r>
      <w:r w:rsidRPr="0009595A">
        <w:rPr>
          <w:rFonts w:cstheme="minorHAnsi"/>
        </w:rPr>
        <w:t>on page 2</w:t>
      </w:r>
      <w:r w:rsidRPr="0009595A" w:rsidR="008E655F">
        <w:rPr>
          <w:rFonts w:cstheme="minorHAnsi"/>
        </w:rPr>
        <w:t xml:space="preserve"> to see if the data can be used without going through the ethical review process on Ethics RM</w:t>
      </w:r>
    </w:p>
    <w:p w:rsidRPr="0009595A" w:rsidR="00AC36FE" w:rsidP="008E655F" w:rsidRDefault="00856604" w14:paraId="73136A24" w14:textId="227C58AF">
      <w:pPr>
        <w:pStyle w:val="ListParagraph"/>
        <w:numPr>
          <w:ilvl w:val="1"/>
          <w:numId w:val="3"/>
        </w:numPr>
        <w:spacing w:after="0"/>
        <w:rPr>
          <w:rFonts w:cstheme="minorHAnsi"/>
        </w:rPr>
      </w:pPr>
      <w:r w:rsidRPr="0009595A">
        <w:rPr>
          <w:rFonts w:cstheme="minorHAnsi"/>
          <w:u w:val="single"/>
        </w:rPr>
        <w:t xml:space="preserve">If your </w:t>
      </w:r>
      <w:r w:rsidRPr="0009595A" w:rsidR="008842EB">
        <w:rPr>
          <w:rFonts w:cstheme="minorHAnsi"/>
          <w:u w:val="single"/>
        </w:rPr>
        <w:t>data fulfils the criteria</w:t>
      </w:r>
      <w:r w:rsidRPr="0009595A" w:rsidR="008842EB">
        <w:rPr>
          <w:rFonts w:cstheme="minorHAnsi"/>
        </w:rPr>
        <w:t>: a</w:t>
      </w:r>
      <w:r w:rsidRPr="0009595A" w:rsidR="00864875">
        <w:rPr>
          <w:rFonts w:cstheme="minorHAnsi"/>
        </w:rPr>
        <w:t>sk supervisor to sign document</w:t>
      </w:r>
      <w:r w:rsidRPr="0009595A" w:rsidR="00EB1B0A">
        <w:rPr>
          <w:rFonts w:cstheme="minorHAnsi"/>
        </w:rPr>
        <w:t xml:space="preserve"> as criteria met </w:t>
      </w:r>
      <w:r w:rsidRPr="0009595A" w:rsidR="00FC0BFB">
        <w:rPr>
          <w:rFonts w:cstheme="minorHAnsi"/>
        </w:rPr>
        <w:t>m</w:t>
      </w:r>
      <w:r w:rsidRPr="0009595A" w:rsidR="00A27163">
        <w:rPr>
          <w:rFonts w:cstheme="minorHAnsi"/>
        </w:rPr>
        <w:t>eaning</w:t>
      </w:r>
      <w:r w:rsidRPr="0009595A" w:rsidR="00FC0BFB">
        <w:rPr>
          <w:rFonts w:cstheme="minorHAnsi"/>
        </w:rPr>
        <w:t xml:space="preserve"> no ethical review needed.</w:t>
      </w:r>
    </w:p>
    <w:p w:rsidRPr="0009595A" w:rsidR="008E655F" w:rsidP="008C48CC" w:rsidRDefault="008842EB" w14:paraId="398347C4" w14:textId="656C0F2F">
      <w:pPr>
        <w:pStyle w:val="ListParagraph"/>
        <w:numPr>
          <w:ilvl w:val="1"/>
          <w:numId w:val="3"/>
        </w:numPr>
        <w:spacing w:after="0"/>
        <w:rPr>
          <w:rFonts w:cstheme="minorHAnsi"/>
        </w:rPr>
      </w:pPr>
      <w:r w:rsidRPr="0009595A">
        <w:rPr>
          <w:rFonts w:cstheme="minorHAnsi"/>
          <w:u w:val="single"/>
        </w:rPr>
        <w:t xml:space="preserve">If the criteria are not </w:t>
      </w:r>
      <w:r w:rsidRPr="0009595A" w:rsidR="00D97054">
        <w:rPr>
          <w:rFonts w:cstheme="minorHAnsi"/>
          <w:u w:val="single"/>
        </w:rPr>
        <w:t>met</w:t>
      </w:r>
      <w:r w:rsidRPr="0009595A" w:rsidR="00D97054">
        <w:rPr>
          <w:rFonts w:cstheme="minorHAnsi"/>
        </w:rPr>
        <w:t xml:space="preserve">: </w:t>
      </w:r>
      <w:r w:rsidRPr="0009595A" w:rsidR="00AC36FE">
        <w:rPr>
          <w:rFonts w:cstheme="minorHAnsi"/>
        </w:rPr>
        <w:t xml:space="preserve">ethical review </w:t>
      </w:r>
      <w:r w:rsidRPr="0009595A" w:rsidR="000A5CDA">
        <w:rPr>
          <w:rFonts w:cstheme="minorHAnsi"/>
        </w:rPr>
        <w:t>required t</w:t>
      </w:r>
      <w:r w:rsidRPr="0009595A" w:rsidR="008C48CC">
        <w:rPr>
          <w:rFonts w:cstheme="minorHAnsi"/>
        </w:rPr>
        <w:t>hrough ethical review process on Ethics RM</w:t>
      </w:r>
      <w:r w:rsidRPr="0009595A" w:rsidR="000A5CDA">
        <w:rPr>
          <w:rFonts w:cstheme="minorHAnsi"/>
        </w:rPr>
        <w:t xml:space="preserve"> (if unsure, consult with supervisor, who will contact ethics). </w:t>
      </w:r>
    </w:p>
    <w:p w:rsidRPr="00864E4C" w:rsidR="00047CA6" w:rsidP="00864E4C" w:rsidRDefault="00831C04" w14:paraId="3590BEED" w14:textId="1ABF551A">
      <w:pPr>
        <w:pStyle w:val="ListParagraph"/>
        <w:numPr>
          <w:ilvl w:val="0"/>
          <w:numId w:val="3"/>
        </w:numPr>
        <w:spacing w:after="0"/>
        <w:rPr>
          <w:rFonts w:cstheme="minorHAnsi"/>
        </w:rPr>
      </w:pPr>
      <w:r w:rsidRPr="0009595A">
        <w:rPr>
          <w:rFonts w:cstheme="minorHAnsi"/>
        </w:rPr>
        <w:t>If required for your dissertation (consult guidelines &amp; supervisor), then a</w:t>
      </w:r>
      <w:r w:rsidRPr="0009595A" w:rsidR="00047CA6">
        <w:rPr>
          <w:rFonts w:cstheme="minorHAnsi"/>
        </w:rPr>
        <w:t xml:space="preserve">dd pdfs into </w:t>
      </w:r>
      <w:r w:rsidRPr="0009595A" w:rsidR="00274A74">
        <w:rPr>
          <w:rFonts w:cstheme="minorHAnsi"/>
        </w:rPr>
        <w:t>y</w:t>
      </w:r>
      <w:r w:rsidRPr="0009595A" w:rsidR="00047CA6">
        <w:rPr>
          <w:rFonts w:cstheme="minorHAnsi"/>
        </w:rPr>
        <w:t xml:space="preserve">our dissertation appendix of </w:t>
      </w:r>
      <w:r w:rsidR="00864E4C">
        <w:rPr>
          <w:rFonts w:cstheme="minorHAnsi"/>
        </w:rPr>
        <w:t xml:space="preserve">this </w:t>
      </w:r>
      <w:r w:rsidR="00AE5D0F">
        <w:rPr>
          <w:rFonts w:cstheme="minorHAnsi"/>
        </w:rPr>
        <w:t>s</w:t>
      </w:r>
      <w:r w:rsidRPr="00864E4C" w:rsidR="00047CA6">
        <w:rPr>
          <w:rFonts w:cstheme="minorHAnsi"/>
        </w:rPr>
        <w:t>igned secondary data checklist</w:t>
      </w:r>
      <w:r w:rsidR="00AE5D0F">
        <w:rPr>
          <w:rFonts w:cstheme="minorHAnsi"/>
        </w:rPr>
        <w:t>.</w:t>
      </w:r>
    </w:p>
    <w:p w:rsidRPr="0009595A" w:rsidR="00B67111" w:rsidP="00B67111" w:rsidRDefault="00B67111" w14:paraId="4372D0BF" w14:textId="77777777">
      <w:pPr>
        <w:pStyle w:val="ListParagraph"/>
        <w:spacing w:after="0"/>
        <w:ind w:left="1485"/>
        <w:rPr>
          <w:rFonts w:cstheme="minorHAnsi"/>
        </w:rPr>
      </w:pPr>
    </w:p>
    <w:p w:rsidRPr="0009595A" w:rsidR="00B67111" w:rsidP="00B67111" w:rsidRDefault="00B67111" w14:paraId="0BAEF247" w14:textId="77777777">
      <w:pPr>
        <w:pStyle w:val="ListParagraph"/>
        <w:spacing w:after="0"/>
        <w:ind w:left="1485"/>
        <w:rPr>
          <w:rFonts w:cstheme="minorHAnsi"/>
        </w:rPr>
      </w:pPr>
    </w:p>
    <w:p w:rsidRPr="0009595A" w:rsidR="00B67111" w:rsidP="006A1568" w:rsidRDefault="002F7AD4" w14:paraId="69E59ED6" w14:textId="1F8CD44E">
      <w:pPr>
        <w:rPr>
          <w:rFonts w:cstheme="minorHAnsi"/>
        </w:rPr>
      </w:pPr>
      <w:r w:rsidRPr="0009595A">
        <w:rPr>
          <w:rFonts w:cstheme="minorHAnsi"/>
        </w:rPr>
        <w:t>Staff</w:t>
      </w:r>
      <w:r w:rsidRPr="0009595A" w:rsidR="003A16A1">
        <w:rPr>
          <w:rFonts w:cstheme="minorHAnsi"/>
        </w:rPr>
        <w:t xml:space="preserve">: please follow the checklist and keep a copy </w:t>
      </w:r>
      <w:r w:rsidRPr="0009595A" w:rsidR="00680674">
        <w:rPr>
          <w:rFonts w:cstheme="minorHAnsi"/>
        </w:rPr>
        <w:t>of</w:t>
      </w:r>
      <w:r w:rsidRPr="0009595A" w:rsidR="003A16A1">
        <w:rPr>
          <w:rFonts w:cstheme="minorHAnsi"/>
        </w:rPr>
        <w:t xml:space="preserve"> the checklist for audit purposes.</w:t>
      </w:r>
    </w:p>
    <w:p w:rsidRPr="0009595A" w:rsidR="00B67111" w:rsidRDefault="00B67111" w14:paraId="78B97A2A" w14:textId="77777777">
      <w:pPr>
        <w:rPr>
          <w:rFonts w:cstheme="minorHAnsi"/>
        </w:rPr>
      </w:pPr>
      <w:r w:rsidRPr="0009595A">
        <w:rPr>
          <w:rFonts w:cstheme="minorHAnsi"/>
        </w:rPr>
        <w:br w:type="page"/>
      </w:r>
    </w:p>
    <w:p w:rsidRPr="0009595A" w:rsidR="006A1568" w:rsidP="008E655F" w:rsidRDefault="008E655F" w14:paraId="4E4BD921" w14:textId="1819EAB8">
      <w:pPr>
        <w:pStyle w:val="Heading2"/>
        <w:rPr>
          <w:rFonts w:asciiTheme="minorHAnsi" w:hAnsiTheme="minorHAnsi" w:cstheme="minorHAnsi"/>
          <w:color w:val="auto"/>
        </w:rPr>
      </w:pPr>
      <w:r w:rsidRPr="0009595A">
        <w:rPr>
          <w:rFonts w:asciiTheme="minorHAnsi" w:hAnsiTheme="minorHAnsi" w:cstheme="minorHAnsi"/>
          <w:color w:val="auto"/>
        </w:rPr>
        <w:lastRenderedPageBreak/>
        <w:t>Secondary Data Checklist</w:t>
      </w:r>
    </w:p>
    <w:p w:rsidRPr="0009595A" w:rsidR="008E655F" w:rsidP="00693EB1" w:rsidRDefault="008E655F" w14:paraId="29B941EE" w14:textId="77777777">
      <w:pPr>
        <w:spacing w:after="0" w:line="240" w:lineRule="auto"/>
        <w:rPr>
          <w:rFonts w:cstheme="minorHAnsi"/>
          <w:sz w:val="16"/>
          <w:szCs w:val="16"/>
        </w:rPr>
      </w:pPr>
    </w:p>
    <w:p w:rsidRPr="0009595A" w:rsidR="004D7511" w:rsidP="00693EB1" w:rsidRDefault="004D7511" w14:paraId="6EEA6CEB" w14:textId="30A205F9">
      <w:pPr>
        <w:spacing w:after="0" w:line="240" w:lineRule="auto"/>
        <w:rPr>
          <w:rFonts w:cstheme="minorHAnsi"/>
        </w:rPr>
      </w:pPr>
      <w:r w:rsidRPr="0009595A">
        <w:rPr>
          <w:rFonts w:cstheme="minorHAnsi"/>
        </w:rPr>
        <w:t>Project Name: ___________________________________________________________</w:t>
      </w:r>
    </w:p>
    <w:p w:rsidRPr="0009595A" w:rsidR="004D7511" w:rsidP="00693EB1" w:rsidRDefault="004D7511" w14:paraId="4A0C6AE8" w14:textId="77777777">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397"/>
        <w:gridCol w:w="5619"/>
      </w:tblGrid>
      <w:tr w:rsidRPr="0009595A" w:rsidR="006A1568" w:rsidTr="006A1568" w14:paraId="78F94C4B" w14:textId="77777777">
        <w:tc>
          <w:tcPr>
            <w:tcW w:w="3397" w:type="dxa"/>
          </w:tcPr>
          <w:p w:rsidRPr="0009595A" w:rsidR="006A1568" w:rsidP="006A1568" w:rsidRDefault="006A1568" w14:paraId="58060673" w14:textId="166EBC9D">
            <w:pPr>
              <w:rPr>
                <w:rFonts w:cstheme="minorHAnsi"/>
                <w:b/>
                <w:bCs/>
              </w:rPr>
            </w:pPr>
            <w:r w:rsidRPr="0009595A">
              <w:rPr>
                <w:rFonts w:cstheme="minorHAnsi"/>
                <w:b/>
                <w:bCs/>
              </w:rPr>
              <w:t>Which organisation /person is providing the data?</w:t>
            </w:r>
          </w:p>
        </w:tc>
        <w:tc>
          <w:tcPr>
            <w:tcW w:w="5619" w:type="dxa"/>
          </w:tcPr>
          <w:p w:rsidRPr="0009595A" w:rsidR="006A1568" w:rsidP="006A1568" w:rsidRDefault="006A1568" w14:paraId="7A325BD1" w14:textId="77777777">
            <w:pPr>
              <w:rPr>
                <w:rFonts w:cstheme="minorHAnsi"/>
              </w:rPr>
            </w:pPr>
          </w:p>
        </w:tc>
      </w:tr>
    </w:tbl>
    <w:p w:rsidRPr="0009595A" w:rsidR="006A1568" w:rsidP="00D61555" w:rsidRDefault="006A1568" w14:paraId="5CC7046B" w14:textId="77777777">
      <w:pPr>
        <w:spacing w:after="0"/>
        <w:rPr>
          <w:rFonts w:cstheme="minorHAnsi"/>
          <w:sz w:val="16"/>
          <w:szCs w:val="16"/>
        </w:rPr>
      </w:pPr>
    </w:p>
    <w:tbl>
      <w:tblPr>
        <w:tblStyle w:val="TableGrid"/>
        <w:tblW w:w="0" w:type="auto"/>
        <w:tblLook w:val="04A0" w:firstRow="1" w:lastRow="0" w:firstColumn="1" w:lastColumn="0" w:noHBand="0" w:noVBand="1"/>
      </w:tblPr>
      <w:tblGrid>
        <w:gridCol w:w="7225"/>
        <w:gridCol w:w="1791"/>
      </w:tblGrid>
      <w:tr w:rsidRPr="0009595A" w:rsidR="00D97054" w:rsidTr="00514361" w14:paraId="7F42FC6A" w14:textId="77777777">
        <w:tc>
          <w:tcPr>
            <w:tcW w:w="7225" w:type="dxa"/>
          </w:tcPr>
          <w:p w:rsidRPr="0009595A" w:rsidR="0079588D" w:rsidP="0079588D" w:rsidRDefault="0079588D" w14:paraId="5C88C9F7" w14:textId="4113FC30">
            <w:pPr>
              <w:rPr>
                <w:rFonts w:cstheme="minorHAnsi"/>
                <w:b/>
                <w:bCs/>
              </w:rPr>
            </w:pPr>
            <w:r w:rsidRPr="0009595A">
              <w:rPr>
                <w:rFonts w:cstheme="minorHAnsi"/>
                <w:b/>
                <w:bCs/>
              </w:rPr>
              <w:t xml:space="preserve">Are you going to </w:t>
            </w:r>
            <w:r w:rsidRPr="0009595A">
              <w:rPr>
                <w:rFonts w:cstheme="minorHAnsi"/>
                <w:b/>
                <w:bCs/>
                <w:u w:val="single"/>
              </w:rPr>
              <w:t>only</w:t>
            </w:r>
            <w:r w:rsidRPr="0009595A">
              <w:rPr>
                <w:rFonts w:cstheme="minorHAnsi"/>
                <w:b/>
                <w:bCs/>
              </w:rPr>
              <w:t xml:space="preserve"> use secondary data for your project?</w:t>
            </w:r>
            <w:r w:rsidRPr="0009595A">
              <w:rPr>
                <w:rFonts w:cstheme="minorHAnsi"/>
              </w:rPr>
              <w:br/>
            </w:r>
            <w:r w:rsidRPr="0009595A">
              <w:rPr>
                <w:rFonts w:cstheme="minorHAnsi"/>
                <w:i/>
                <w:iCs/>
                <w:sz w:val="20"/>
                <w:szCs w:val="20"/>
              </w:rPr>
              <w:t>(i.e. you will not be collecting any new data)</w:t>
            </w:r>
          </w:p>
        </w:tc>
        <w:tc>
          <w:tcPr>
            <w:tcW w:w="1791" w:type="dxa"/>
            <w:vAlign w:val="center"/>
          </w:tcPr>
          <w:p w:rsidRPr="0009595A" w:rsidR="0079588D" w:rsidP="0079588D" w:rsidRDefault="0079588D" w14:paraId="06B8EC04" w14:textId="36BE9EFF">
            <w:pPr>
              <w:jc w:val="center"/>
              <w:rPr>
                <w:rFonts w:cstheme="minorHAnsi"/>
              </w:rPr>
            </w:pPr>
            <w:r w:rsidRPr="0009595A">
              <w:rPr>
                <w:rFonts w:cstheme="minorHAnsi"/>
              </w:rPr>
              <w:t>Yes / No</w:t>
            </w:r>
          </w:p>
        </w:tc>
      </w:tr>
      <w:tr w:rsidRPr="0009595A" w:rsidR="00D97054" w:rsidTr="00514361" w14:paraId="00337147" w14:textId="77777777">
        <w:tc>
          <w:tcPr>
            <w:tcW w:w="7225" w:type="dxa"/>
          </w:tcPr>
          <w:p w:rsidRPr="0009595A" w:rsidR="0079588D" w:rsidP="0079588D" w:rsidRDefault="0079588D" w14:paraId="49E66325" w14:textId="0C5D9DB7">
            <w:pPr>
              <w:rPr>
                <w:rFonts w:cstheme="minorHAnsi"/>
                <w:b/>
                <w:bCs/>
              </w:rPr>
            </w:pPr>
            <w:r w:rsidRPr="0009595A">
              <w:rPr>
                <w:rFonts w:cstheme="minorHAnsi"/>
                <w:b/>
                <w:bCs/>
              </w:rPr>
              <w:t>Are you going to take (scrape / mine) data from social media feeds?</w:t>
            </w:r>
          </w:p>
          <w:p w:rsidRPr="0009595A" w:rsidR="0079588D" w:rsidP="0079588D" w:rsidRDefault="0079588D" w14:paraId="7119B7D7" w14:textId="77777777">
            <w:pPr>
              <w:rPr>
                <w:rFonts w:cstheme="minorHAnsi"/>
                <w:sz w:val="14"/>
                <w:szCs w:val="14"/>
              </w:rPr>
            </w:pPr>
          </w:p>
        </w:tc>
        <w:tc>
          <w:tcPr>
            <w:tcW w:w="1791" w:type="dxa"/>
            <w:vAlign w:val="center"/>
          </w:tcPr>
          <w:p w:rsidRPr="0009595A" w:rsidR="0079588D" w:rsidP="0079588D" w:rsidRDefault="0079588D" w14:paraId="02AE9FC1" w14:textId="2676595C">
            <w:pPr>
              <w:jc w:val="center"/>
              <w:rPr>
                <w:rFonts w:cstheme="minorHAnsi"/>
              </w:rPr>
            </w:pPr>
            <w:r w:rsidRPr="0009595A">
              <w:rPr>
                <w:rFonts w:cstheme="minorHAnsi"/>
              </w:rPr>
              <w:t>Yes / No</w:t>
            </w:r>
          </w:p>
        </w:tc>
      </w:tr>
      <w:tr w:rsidRPr="0009595A" w:rsidR="00D97054" w:rsidTr="00514361" w14:paraId="49D5055F" w14:textId="77777777">
        <w:tc>
          <w:tcPr>
            <w:tcW w:w="7225" w:type="dxa"/>
          </w:tcPr>
          <w:p w:rsidRPr="0009595A" w:rsidR="006A1568" w:rsidP="00F2395F" w:rsidRDefault="003F4212" w14:paraId="33D17643" w14:textId="5C4D067E">
            <w:pPr>
              <w:rPr>
                <w:rFonts w:cstheme="minorHAnsi"/>
                <w:b/>
                <w:bCs/>
              </w:rPr>
            </w:pPr>
            <w:r w:rsidRPr="0009595A">
              <w:rPr>
                <w:rFonts w:cstheme="minorHAnsi"/>
                <w:b/>
                <w:bCs/>
              </w:rPr>
              <w:t>Are</w:t>
            </w:r>
            <w:r w:rsidRPr="0009595A" w:rsidR="006A1568">
              <w:rPr>
                <w:rFonts w:cstheme="minorHAnsi"/>
                <w:b/>
                <w:bCs/>
              </w:rPr>
              <w:t xml:space="preserve"> the data publicly accessible / available?</w:t>
            </w:r>
          </w:p>
          <w:p w:rsidRPr="0009595A" w:rsidR="006A1568" w:rsidP="00F2395F" w:rsidRDefault="006A1568" w14:paraId="05B2C666" w14:textId="77777777">
            <w:pPr>
              <w:rPr>
                <w:rFonts w:cstheme="minorHAnsi"/>
                <w:i/>
                <w:iCs/>
              </w:rPr>
            </w:pPr>
            <w:r w:rsidRPr="0009595A">
              <w:rPr>
                <w:rFonts w:cstheme="minorHAnsi"/>
                <w:i/>
                <w:iCs/>
                <w:sz w:val="20"/>
                <w:szCs w:val="20"/>
              </w:rPr>
              <w:t>(this includes datasets which are available to subscribers or can be purchased)</w:t>
            </w:r>
          </w:p>
        </w:tc>
        <w:tc>
          <w:tcPr>
            <w:tcW w:w="1791" w:type="dxa"/>
            <w:vAlign w:val="center"/>
          </w:tcPr>
          <w:p w:rsidRPr="0009595A" w:rsidR="006A1568" w:rsidP="00514361" w:rsidRDefault="006A1568" w14:paraId="3671E117" w14:textId="77777777">
            <w:pPr>
              <w:jc w:val="center"/>
              <w:rPr>
                <w:rFonts w:cstheme="minorHAnsi"/>
              </w:rPr>
            </w:pPr>
            <w:r w:rsidRPr="0009595A">
              <w:rPr>
                <w:rFonts w:cstheme="minorHAnsi"/>
              </w:rPr>
              <w:t>Yes / No</w:t>
            </w:r>
          </w:p>
        </w:tc>
      </w:tr>
      <w:tr w:rsidRPr="0009595A" w:rsidR="00D97054" w:rsidTr="00514361" w14:paraId="7D46C4E0" w14:textId="77777777">
        <w:tc>
          <w:tcPr>
            <w:tcW w:w="7225" w:type="dxa"/>
          </w:tcPr>
          <w:p w:rsidRPr="0009595A" w:rsidR="003F4212" w:rsidP="0030104D" w:rsidRDefault="003F4212" w14:paraId="60D42249" w14:textId="5B8991AD">
            <w:pPr>
              <w:rPr>
                <w:rFonts w:cstheme="minorHAnsi"/>
                <w:b/>
                <w:bCs/>
              </w:rPr>
            </w:pPr>
            <w:r w:rsidRPr="0009595A">
              <w:rPr>
                <w:rFonts w:cstheme="minorHAnsi"/>
                <w:b/>
                <w:bCs/>
              </w:rPr>
              <w:t>If the data is not publicly accessible / available, is there an agreement in place for using the data?</w:t>
            </w:r>
            <w:r w:rsidRPr="0009595A" w:rsidR="0030104D">
              <w:rPr>
                <w:rFonts w:cstheme="minorHAnsi"/>
                <w:b/>
                <w:bCs/>
              </w:rPr>
              <w:t xml:space="preserve"> </w:t>
            </w:r>
            <w:r w:rsidRPr="0009595A">
              <w:rPr>
                <w:rFonts w:cstheme="minorHAnsi"/>
                <w:i/>
                <w:iCs/>
                <w:sz w:val="20"/>
                <w:szCs w:val="20"/>
              </w:rPr>
              <w:t>(e.g. see agreement next page)</w:t>
            </w:r>
          </w:p>
        </w:tc>
        <w:tc>
          <w:tcPr>
            <w:tcW w:w="1791" w:type="dxa"/>
            <w:vAlign w:val="center"/>
          </w:tcPr>
          <w:p w:rsidRPr="0009595A" w:rsidR="003F4212" w:rsidP="003F4212" w:rsidRDefault="003F4212" w14:paraId="45342A47" w14:textId="4C8E1C93">
            <w:pPr>
              <w:jc w:val="center"/>
              <w:rPr>
                <w:rFonts w:cstheme="minorHAnsi"/>
              </w:rPr>
            </w:pPr>
            <w:r w:rsidRPr="0009595A">
              <w:rPr>
                <w:rFonts w:cstheme="minorHAnsi"/>
              </w:rPr>
              <w:t>Yes / No / NA</w:t>
            </w:r>
          </w:p>
        </w:tc>
      </w:tr>
      <w:tr w:rsidRPr="0009595A" w:rsidR="00D97054" w:rsidTr="00514361" w14:paraId="0FF59FF6" w14:textId="77777777">
        <w:tc>
          <w:tcPr>
            <w:tcW w:w="7225" w:type="dxa"/>
          </w:tcPr>
          <w:p w:rsidRPr="0009595A" w:rsidR="003F4212" w:rsidP="003F4212" w:rsidRDefault="003F4212" w14:paraId="7BBE866B" w14:textId="4E12F668">
            <w:pPr>
              <w:rPr>
                <w:rFonts w:cstheme="minorHAnsi"/>
                <w:b/>
                <w:bCs/>
              </w:rPr>
            </w:pPr>
            <w:r w:rsidRPr="0009595A">
              <w:rPr>
                <w:rFonts w:cstheme="minorHAnsi"/>
                <w:b/>
                <w:bCs/>
              </w:rPr>
              <w:t>Has the data been anonymised?</w:t>
            </w:r>
          </w:p>
        </w:tc>
        <w:tc>
          <w:tcPr>
            <w:tcW w:w="1791" w:type="dxa"/>
            <w:vAlign w:val="center"/>
          </w:tcPr>
          <w:p w:rsidRPr="0009595A" w:rsidR="003F4212" w:rsidP="003F4212" w:rsidRDefault="003F4212" w14:paraId="5737BA5F" w14:textId="4883DABC">
            <w:pPr>
              <w:jc w:val="center"/>
              <w:rPr>
                <w:rFonts w:cstheme="minorHAnsi"/>
              </w:rPr>
            </w:pPr>
            <w:r w:rsidRPr="0009595A">
              <w:rPr>
                <w:rFonts w:cstheme="minorHAnsi"/>
              </w:rPr>
              <w:t>Yes / No</w:t>
            </w:r>
          </w:p>
        </w:tc>
      </w:tr>
      <w:tr w:rsidRPr="0009595A" w:rsidR="00D97054" w:rsidTr="00514361" w14:paraId="2511F9B2" w14:textId="77777777">
        <w:tc>
          <w:tcPr>
            <w:tcW w:w="7225" w:type="dxa"/>
          </w:tcPr>
          <w:p w:rsidRPr="0009595A" w:rsidR="003F4212" w:rsidP="003F4212" w:rsidRDefault="003F4212" w14:paraId="0EDCD7C4" w14:textId="1FAA092C">
            <w:pPr>
              <w:rPr>
                <w:rFonts w:cstheme="minorHAnsi"/>
                <w:b/>
                <w:bCs/>
              </w:rPr>
            </w:pPr>
            <w:r w:rsidRPr="0009595A">
              <w:rPr>
                <w:rFonts w:cstheme="minorHAnsi"/>
                <w:b/>
                <w:bCs/>
              </w:rPr>
              <w:t xml:space="preserve">Is there </w:t>
            </w:r>
            <w:r w:rsidRPr="0009595A" w:rsidR="00E529A3">
              <w:rPr>
                <w:rFonts w:cstheme="minorHAnsi"/>
                <w:b/>
                <w:bCs/>
              </w:rPr>
              <w:t>no</w:t>
            </w:r>
            <w:r w:rsidRPr="0009595A">
              <w:rPr>
                <w:rFonts w:cstheme="minorHAnsi"/>
                <w:b/>
                <w:bCs/>
              </w:rPr>
              <w:t xml:space="preserve"> risk of re-identification of individuals?</w:t>
            </w:r>
          </w:p>
          <w:p w:rsidRPr="0009595A" w:rsidR="003F4212" w:rsidP="003F4212" w:rsidRDefault="003F4212" w14:paraId="7DA141A0" w14:textId="71A12F66">
            <w:pPr>
              <w:rPr>
                <w:rFonts w:cstheme="minorHAnsi"/>
                <w:i/>
                <w:iCs/>
              </w:rPr>
            </w:pPr>
            <w:r w:rsidRPr="0009595A">
              <w:rPr>
                <w:rFonts w:cstheme="minorHAnsi"/>
                <w:i/>
                <w:iCs/>
                <w:sz w:val="18"/>
                <w:szCs w:val="18"/>
              </w:rPr>
              <w:t>(This could be for instance by combining the data with other data on same groups, or rare, unusual or low number data. In general</w:t>
            </w:r>
            <w:r w:rsidRPr="0009595A" w:rsidR="00A6669A">
              <w:rPr>
                <w:rFonts w:cstheme="minorHAnsi"/>
                <w:i/>
                <w:iCs/>
                <w:sz w:val="18"/>
                <w:szCs w:val="18"/>
              </w:rPr>
              <w:t>,</w:t>
            </w:r>
            <w:r w:rsidRPr="0009595A">
              <w:rPr>
                <w:rFonts w:cstheme="minorHAnsi"/>
                <w:i/>
                <w:iCs/>
                <w:sz w:val="18"/>
                <w:szCs w:val="18"/>
              </w:rPr>
              <w:t xml:space="preserve"> this would be if re-identification is possible by “means reasonably likely to be used”)</w:t>
            </w:r>
          </w:p>
        </w:tc>
        <w:tc>
          <w:tcPr>
            <w:tcW w:w="1791" w:type="dxa"/>
            <w:vAlign w:val="center"/>
          </w:tcPr>
          <w:p w:rsidRPr="0009595A" w:rsidR="003F4212" w:rsidP="003F4212" w:rsidRDefault="003F4212" w14:paraId="2E5F9CE0" w14:textId="1DBB9537">
            <w:pPr>
              <w:jc w:val="center"/>
              <w:rPr>
                <w:rFonts w:cstheme="minorHAnsi"/>
              </w:rPr>
            </w:pPr>
            <w:r w:rsidRPr="0009595A">
              <w:rPr>
                <w:rFonts w:cstheme="minorHAnsi"/>
              </w:rPr>
              <w:t>Yes / No</w:t>
            </w:r>
          </w:p>
        </w:tc>
      </w:tr>
      <w:tr w:rsidRPr="0009595A" w:rsidR="00D97054" w:rsidTr="00514361" w14:paraId="1160276E" w14:textId="77777777">
        <w:tc>
          <w:tcPr>
            <w:tcW w:w="7225" w:type="dxa"/>
          </w:tcPr>
          <w:p w:rsidRPr="0009595A" w:rsidR="003F4212" w:rsidP="003F4212" w:rsidRDefault="003F4212" w14:paraId="18B1BEFC" w14:textId="785F8CF2">
            <w:pPr>
              <w:rPr>
                <w:rFonts w:cstheme="minorHAnsi"/>
                <w:b/>
                <w:bCs/>
              </w:rPr>
            </w:pPr>
            <w:r w:rsidRPr="0009595A">
              <w:rPr>
                <w:rFonts w:cstheme="minorHAnsi"/>
                <w:b/>
                <w:bCs/>
              </w:rPr>
              <w:t xml:space="preserve">Are the data being </w:t>
            </w:r>
            <w:r w:rsidRPr="0009595A" w:rsidR="00D500BD">
              <w:rPr>
                <w:rFonts w:cstheme="minorHAnsi"/>
                <w:b/>
                <w:bCs/>
              </w:rPr>
              <w:t xml:space="preserve">managed and shared by reputable external organisations or institutions </w:t>
            </w:r>
            <w:r w:rsidRPr="0009595A" w:rsidR="00D500BD">
              <w:rPr>
                <w:rFonts w:cstheme="minorHAnsi"/>
                <w:b/>
                <w:bCs/>
                <w:sz w:val="18"/>
                <w:szCs w:val="18"/>
              </w:rPr>
              <w:t>(that comply with all legal requirements concerning data protection)</w:t>
            </w:r>
            <w:r w:rsidRPr="0009595A" w:rsidR="00D500BD">
              <w:rPr>
                <w:rFonts w:cstheme="minorHAnsi"/>
                <w:b/>
                <w:bCs/>
              </w:rPr>
              <w:t>?</w:t>
            </w:r>
          </w:p>
          <w:p w:rsidRPr="0009595A" w:rsidR="003F4212" w:rsidP="003F4212" w:rsidRDefault="003F4212" w14:paraId="6B3B0AF4" w14:textId="031E1A79">
            <w:pPr>
              <w:rPr>
                <w:rFonts w:cstheme="minorHAnsi"/>
                <w:i/>
                <w:iCs/>
                <w:sz w:val="18"/>
                <w:szCs w:val="18"/>
              </w:rPr>
            </w:pPr>
            <w:r w:rsidRPr="0009595A">
              <w:rPr>
                <w:rFonts w:cstheme="minorHAnsi"/>
                <w:i/>
                <w:iCs/>
                <w:sz w:val="18"/>
                <w:szCs w:val="18"/>
              </w:rPr>
              <w:t xml:space="preserve">(examples are NHS, central government, local authorities, public bodies, for example accessed via </w:t>
            </w:r>
            <w:hyperlink w:history="1" r:id="rId16">
              <w:r w:rsidRPr="0009595A">
                <w:rPr>
                  <w:rStyle w:val="Hyperlink"/>
                  <w:rFonts w:cstheme="minorHAnsi"/>
                  <w:i/>
                  <w:iCs/>
                  <w:color w:val="auto"/>
                  <w:sz w:val="18"/>
                  <w:szCs w:val="18"/>
                </w:rPr>
                <w:t>https://www.data.gov.uk</w:t>
              </w:r>
            </w:hyperlink>
            <w:r w:rsidRPr="0009595A">
              <w:rPr>
                <w:rFonts w:cstheme="minorHAnsi"/>
                <w:i/>
                <w:iCs/>
                <w:sz w:val="18"/>
                <w:szCs w:val="18"/>
              </w:rPr>
              <w:t xml:space="preserve"> or </w:t>
            </w:r>
            <w:hyperlink w:history="1" r:id="rId17">
              <w:r w:rsidRPr="0009595A">
                <w:rPr>
                  <w:rStyle w:val="Hyperlink"/>
                  <w:rFonts w:cstheme="minorHAnsi"/>
                  <w:i/>
                  <w:iCs/>
                  <w:color w:val="auto"/>
                  <w:sz w:val="18"/>
                  <w:szCs w:val="18"/>
                </w:rPr>
                <w:t xml:space="preserve">https://opendatascience.com/15-open-datasets-for-healthcare </w:t>
              </w:r>
            </w:hyperlink>
            <w:r w:rsidRPr="0009595A">
              <w:rPr>
                <w:rFonts w:cstheme="minorHAnsi"/>
                <w:i/>
                <w:iCs/>
                <w:sz w:val="18"/>
                <w:szCs w:val="18"/>
              </w:rPr>
              <w:t xml:space="preserve"> or </w:t>
            </w:r>
            <w:hyperlink w:history="1" r:id="rId18">
              <w:r w:rsidRPr="0009595A">
                <w:rPr>
                  <w:rStyle w:val="Hyperlink"/>
                  <w:rFonts w:cstheme="minorHAnsi"/>
                  <w:i/>
                  <w:iCs/>
                  <w:color w:val="auto"/>
                  <w:sz w:val="18"/>
                  <w:szCs w:val="18"/>
                </w:rPr>
                <w:t>https://www.england.nhs.uk</w:t>
              </w:r>
            </w:hyperlink>
            <w:r w:rsidRPr="0009595A">
              <w:rPr>
                <w:rFonts w:cstheme="minorHAnsi"/>
                <w:i/>
                <w:iCs/>
                <w:sz w:val="18"/>
                <w:szCs w:val="18"/>
              </w:rPr>
              <w:t>/)</w:t>
            </w:r>
          </w:p>
        </w:tc>
        <w:tc>
          <w:tcPr>
            <w:tcW w:w="1791" w:type="dxa"/>
            <w:vAlign w:val="center"/>
          </w:tcPr>
          <w:p w:rsidRPr="0009595A" w:rsidR="003F4212" w:rsidP="003F4212" w:rsidRDefault="003F4212" w14:paraId="532018B1" w14:textId="49C8C69B">
            <w:pPr>
              <w:jc w:val="center"/>
              <w:rPr>
                <w:rFonts w:cstheme="minorHAnsi"/>
              </w:rPr>
            </w:pPr>
            <w:r w:rsidRPr="0009595A">
              <w:rPr>
                <w:rFonts w:cstheme="minorHAnsi"/>
              </w:rPr>
              <w:t>Yes / No</w:t>
            </w:r>
          </w:p>
        </w:tc>
      </w:tr>
      <w:tr w:rsidRPr="0009595A" w:rsidR="00D97054" w:rsidTr="00514361" w14:paraId="7A877F3B" w14:textId="77777777">
        <w:tc>
          <w:tcPr>
            <w:tcW w:w="7225" w:type="dxa"/>
          </w:tcPr>
          <w:p w:rsidRPr="0009595A" w:rsidR="00D61555" w:rsidP="00D61555" w:rsidRDefault="00D61555" w14:paraId="17E2473F" w14:textId="67C46FFB">
            <w:pPr>
              <w:rPr>
                <w:rFonts w:cstheme="minorHAnsi"/>
                <w:b/>
                <w:bCs/>
              </w:rPr>
            </w:pPr>
            <w:r w:rsidRPr="0009595A">
              <w:rPr>
                <w:rFonts w:cstheme="minorHAnsi"/>
                <w:b/>
                <w:bCs/>
              </w:rPr>
              <w:t xml:space="preserve">Is the proposed research in line with the </w:t>
            </w:r>
            <w:r w:rsidRPr="0009595A" w:rsidR="000F5F59">
              <w:rPr>
                <w:rFonts w:cstheme="minorHAnsi"/>
                <w:b/>
                <w:bCs/>
              </w:rPr>
              <w:t xml:space="preserve">website / organisation / institution </w:t>
            </w:r>
            <w:r w:rsidRPr="0009595A">
              <w:rPr>
                <w:rFonts w:cstheme="minorHAnsi"/>
                <w:b/>
                <w:bCs/>
              </w:rPr>
              <w:t xml:space="preserve">sharing agreement, terms </w:t>
            </w:r>
            <w:r w:rsidRPr="0009595A" w:rsidR="00D500BD">
              <w:rPr>
                <w:rFonts w:cstheme="minorHAnsi"/>
                <w:b/>
                <w:bCs/>
              </w:rPr>
              <w:t>and</w:t>
            </w:r>
            <w:r w:rsidRPr="0009595A">
              <w:rPr>
                <w:rFonts w:cstheme="minorHAnsi"/>
                <w:b/>
                <w:bCs/>
              </w:rPr>
              <w:t xml:space="preserve"> conditions? </w:t>
            </w:r>
          </w:p>
          <w:p w:rsidRPr="0009595A" w:rsidR="003F4212" w:rsidP="00D61555" w:rsidRDefault="003F4212" w14:paraId="0C3BFB6F" w14:textId="2D35FC2E">
            <w:pPr>
              <w:rPr>
                <w:rFonts w:cstheme="minorHAnsi"/>
                <w:i/>
                <w:iCs/>
                <w:sz w:val="20"/>
                <w:szCs w:val="20"/>
              </w:rPr>
            </w:pPr>
            <w:r w:rsidRPr="0009595A">
              <w:rPr>
                <w:rFonts w:cstheme="minorHAnsi"/>
                <w:i/>
                <w:iCs/>
                <w:sz w:val="18"/>
                <w:szCs w:val="18"/>
              </w:rPr>
              <w:t>(the terms and conditions that the organisation / person is sharing the data</w:t>
            </w:r>
            <w:r w:rsidRPr="0009595A" w:rsidR="00D61555">
              <w:rPr>
                <w:rFonts w:cstheme="minorHAnsi"/>
                <w:i/>
                <w:iCs/>
                <w:sz w:val="18"/>
                <w:szCs w:val="18"/>
              </w:rPr>
              <w:t xml:space="preserve"> will vary</w:t>
            </w:r>
            <w:r w:rsidRPr="0009595A">
              <w:rPr>
                <w:rFonts w:cstheme="minorHAnsi"/>
                <w:i/>
                <w:iCs/>
                <w:sz w:val="18"/>
                <w:szCs w:val="18"/>
              </w:rPr>
              <w:t>, and</w:t>
            </w:r>
            <w:r w:rsidRPr="0009595A" w:rsidR="00D61555">
              <w:rPr>
                <w:rFonts w:cstheme="minorHAnsi"/>
                <w:i/>
                <w:iCs/>
                <w:sz w:val="18"/>
                <w:szCs w:val="18"/>
              </w:rPr>
              <w:t xml:space="preserve"> may have</w:t>
            </w:r>
            <w:r w:rsidRPr="0009595A">
              <w:rPr>
                <w:rFonts w:cstheme="minorHAnsi"/>
                <w:i/>
                <w:iCs/>
                <w:sz w:val="18"/>
                <w:szCs w:val="18"/>
              </w:rPr>
              <w:t xml:space="preserve"> conditions on sharing [e.g. not for commercial use, must always reference original paper/author])</w:t>
            </w:r>
          </w:p>
        </w:tc>
        <w:tc>
          <w:tcPr>
            <w:tcW w:w="1791" w:type="dxa"/>
            <w:vAlign w:val="center"/>
          </w:tcPr>
          <w:p w:rsidRPr="0009595A" w:rsidR="003F4212" w:rsidP="003F4212" w:rsidRDefault="003F4212" w14:paraId="742996B4" w14:textId="4FD209CE">
            <w:pPr>
              <w:jc w:val="center"/>
              <w:rPr>
                <w:rFonts w:cstheme="minorHAnsi"/>
              </w:rPr>
            </w:pPr>
            <w:r w:rsidRPr="0009595A">
              <w:rPr>
                <w:rFonts w:cstheme="minorHAnsi"/>
              </w:rPr>
              <w:t>Yes / No</w:t>
            </w:r>
          </w:p>
        </w:tc>
      </w:tr>
      <w:tr w:rsidRPr="0009595A" w:rsidR="00D97054" w:rsidTr="00514361" w14:paraId="013A9004" w14:textId="77777777">
        <w:tc>
          <w:tcPr>
            <w:tcW w:w="7225" w:type="dxa"/>
          </w:tcPr>
          <w:p w:rsidRPr="0009595A" w:rsidR="003F4212" w:rsidP="003F4212" w:rsidRDefault="003F4212" w14:paraId="3B2906C6" w14:textId="5E828B9E">
            <w:pPr>
              <w:rPr>
                <w:rFonts w:cstheme="minorHAnsi"/>
                <w:i/>
                <w:iCs/>
              </w:rPr>
            </w:pPr>
            <w:r w:rsidRPr="0009595A">
              <w:rPr>
                <w:rFonts w:cstheme="minorHAnsi"/>
                <w:b/>
                <w:bCs/>
              </w:rPr>
              <w:t xml:space="preserve">Does consent exist in the original study / data collection to share the data, and is the proposed research in line with the participants original consent? </w:t>
            </w:r>
            <w:r w:rsidRPr="0009595A">
              <w:rPr>
                <w:rFonts w:cstheme="minorHAnsi"/>
                <w:i/>
                <w:iCs/>
                <w:sz w:val="18"/>
                <w:szCs w:val="18"/>
              </w:rPr>
              <w:t>(if possible, include a blank copy of the original consent form</w:t>
            </w:r>
            <w:r w:rsidRPr="0009595A" w:rsidR="0036425D">
              <w:rPr>
                <w:rFonts w:cstheme="minorHAnsi"/>
                <w:i/>
                <w:iCs/>
                <w:sz w:val="18"/>
                <w:szCs w:val="18"/>
              </w:rPr>
              <w:t xml:space="preserve"> in your dissertation</w:t>
            </w:r>
            <w:r w:rsidRPr="0009595A">
              <w:rPr>
                <w:rFonts w:cstheme="minorHAnsi"/>
                <w:i/>
                <w:iCs/>
                <w:sz w:val="18"/>
                <w:szCs w:val="18"/>
              </w:rPr>
              <w:t xml:space="preserve"> from original study that participants have agreed for their anonymised data to be shared for further research [or some other evidence])</w:t>
            </w:r>
          </w:p>
        </w:tc>
        <w:tc>
          <w:tcPr>
            <w:tcW w:w="1791" w:type="dxa"/>
            <w:vAlign w:val="center"/>
          </w:tcPr>
          <w:p w:rsidRPr="0009595A" w:rsidR="003F4212" w:rsidP="003F4212" w:rsidRDefault="003F4212" w14:paraId="2FF5BC03" w14:textId="5C5DBD9C">
            <w:pPr>
              <w:jc w:val="center"/>
              <w:rPr>
                <w:rFonts w:cstheme="minorHAnsi"/>
              </w:rPr>
            </w:pPr>
            <w:r w:rsidRPr="0009595A">
              <w:rPr>
                <w:rFonts w:cstheme="minorHAnsi"/>
              </w:rPr>
              <w:t>Yes / No</w:t>
            </w:r>
          </w:p>
        </w:tc>
      </w:tr>
      <w:tr w:rsidRPr="0009595A" w:rsidR="00D97054" w:rsidTr="00514361" w14:paraId="0D429675" w14:textId="77777777">
        <w:tc>
          <w:tcPr>
            <w:tcW w:w="7225" w:type="dxa"/>
          </w:tcPr>
          <w:p w:rsidRPr="0009595A" w:rsidR="00F71512" w:rsidP="003F4212" w:rsidRDefault="00F8085B" w14:paraId="67899CDD" w14:textId="5334F173">
            <w:pPr>
              <w:rPr>
                <w:rFonts w:cstheme="minorHAnsi"/>
                <w:b/>
                <w:bCs/>
              </w:rPr>
            </w:pPr>
            <w:r w:rsidRPr="0009595A">
              <w:rPr>
                <w:rFonts w:cstheme="minorHAnsi"/>
                <w:b/>
                <w:bCs/>
              </w:rPr>
              <w:t xml:space="preserve">Is your </w:t>
            </w:r>
            <w:r w:rsidRPr="0009595A" w:rsidR="00C95A3E">
              <w:rPr>
                <w:rFonts w:cstheme="minorHAnsi"/>
                <w:b/>
                <w:bCs/>
              </w:rPr>
              <w:t>d</w:t>
            </w:r>
            <w:r w:rsidRPr="0009595A">
              <w:rPr>
                <w:rFonts w:cstheme="minorHAnsi"/>
                <w:b/>
                <w:bCs/>
              </w:rPr>
              <w:t xml:space="preserve">ata </w:t>
            </w:r>
            <w:r w:rsidRPr="0009595A" w:rsidR="00C95A3E">
              <w:rPr>
                <w:rFonts w:cstheme="minorHAnsi"/>
                <w:b/>
                <w:bCs/>
              </w:rPr>
              <w:t>m</w:t>
            </w:r>
            <w:r w:rsidRPr="0009595A">
              <w:rPr>
                <w:rFonts w:cstheme="minorHAnsi"/>
                <w:b/>
                <w:bCs/>
              </w:rPr>
              <w:t xml:space="preserve">anagement </w:t>
            </w:r>
            <w:r w:rsidRPr="0009595A" w:rsidR="00C95A3E">
              <w:rPr>
                <w:rFonts w:cstheme="minorHAnsi"/>
                <w:b/>
                <w:bCs/>
              </w:rPr>
              <w:t>p</w:t>
            </w:r>
            <w:r w:rsidRPr="0009595A">
              <w:rPr>
                <w:rFonts w:cstheme="minorHAnsi"/>
                <w:b/>
                <w:bCs/>
              </w:rPr>
              <w:t>lan adequate for the data?</w:t>
            </w:r>
          </w:p>
          <w:p w:rsidRPr="0009595A" w:rsidR="00F8085B" w:rsidP="003F4212" w:rsidRDefault="00F8085B" w14:paraId="4DB43331" w14:textId="61DCA78A">
            <w:pPr>
              <w:rPr>
                <w:rFonts w:cstheme="minorHAnsi"/>
                <w:i/>
                <w:iCs/>
              </w:rPr>
            </w:pPr>
            <w:r w:rsidRPr="0009595A">
              <w:rPr>
                <w:rFonts w:cstheme="minorHAnsi"/>
                <w:i/>
                <w:iCs/>
                <w:sz w:val="18"/>
                <w:szCs w:val="18"/>
              </w:rPr>
              <w:t>(this will be access, storage, processing and preservation/deletion of data)</w:t>
            </w:r>
          </w:p>
        </w:tc>
        <w:tc>
          <w:tcPr>
            <w:tcW w:w="1791" w:type="dxa"/>
            <w:vAlign w:val="center"/>
          </w:tcPr>
          <w:p w:rsidRPr="0009595A" w:rsidR="00F71512" w:rsidP="003F4212" w:rsidRDefault="00C95A3E" w14:paraId="151CCF1F" w14:textId="2494A5BF">
            <w:pPr>
              <w:jc w:val="center"/>
              <w:rPr>
                <w:rFonts w:cstheme="minorHAnsi"/>
              </w:rPr>
            </w:pPr>
            <w:r w:rsidRPr="0009595A">
              <w:rPr>
                <w:rFonts w:cstheme="minorHAnsi"/>
              </w:rPr>
              <w:t>Yes / No</w:t>
            </w:r>
          </w:p>
        </w:tc>
      </w:tr>
      <w:tr w:rsidRPr="0009595A" w:rsidR="0009595A" w:rsidTr="00514361" w14:paraId="57D7F708" w14:textId="77777777">
        <w:tc>
          <w:tcPr>
            <w:tcW w:w="7225" w:type="dxa"/>
          </w:tcPr>
          <w:p w:rsidRPr="0009595A" w:rsidR="003F4212" w:rsidP="003F4212" w:rsidRDefault="003F4212" w14:paraId="49ED2CE0" w14:textId="2EB6E8BA">
            <w:pPr>
              <w:rPr>
                <w:rFonts w:cstheme="minorHAnsi"/>
                <w:b/>
                <w:bCs/>
              </w:rPr>
            </w:pPr>
            <w:r w:rsidRPr="0009595A">
              <w:rPr>
                <w:rFonts w:cstheme="minorHAnsi"/>
                <w:b/>
                <w:bCs/>
              </w:rPr>
              <w:t>Does the organisation / person sharing the data require evidence of an ethical review for use of the data?</w:t>
            </w:r>
          </w:p>
        </w:tc>
        <w:tc>
          <w:tcPr>
            <w:tcW w:w="1791" w:type="dxa"/>
            <w:vAlign w:val="center"/>
          </w:tcPr>
          <w:p w:rsidRPr="0009595A" w:rsidR="003F4212" w:rsidP="003F4212" w:rsidRDefault="003F4212" w14:paraId="2ADF6950" w14:textId="32F086A6">
            <w:pPr>
              <w:jc w:val="center"/>
              <w:rPr>
                <w:rFonts w:cstheme="minorHAnsi"/>
              </w:rPr>
            </w:pPr>
            <w:r w:rsidRPr="0009595A">
              <w:rPr>
                <w:rFonts w:cstheme="minorHAnsi"/>
              </w:rPr>
              <w:t>Yes / No</w:t>
            </w:r>
          </w:p>
        </w:tc>
      </w:tr>
    </w:tbl>
    <w:p w:rsidRPr="0009595A" w:rsidR="003F4212" w:rsidP="00D61555" w:rsidRDefault="003F4212" w14:paraId="47DC71FB" w14:textId="77777777">
      <w:pPr>
        <w:spacing w:after="0"/>
        <w:rPr>
          <w:rFonts w:cstheme="minorHAnsi"/>
        </w:rPr>
      </w:pPr>
    </w:p>
    <w:p w:rsidRPr="0009595A" w:rsidR="00D61555" w:rsidP="000F028D" w:rsidRDefault="00D61555" w14:paraId="3AF1576D" w14:textId="39010649">
      <w:pPr>
        <w:jc w:val="both"/>
        <w:rPr>
          <w:rFonts w:cstheme="minorHAnsi"/>
          <w:sz w:val="20"/>
          <w:szCs w:val="20"/>
        </w:rPr>
      </w:pPr>
      <w:r w:rsidRPr="0009595A">
        <w:rPr>
          <w:rFonts w:cstheme="minorHAnsi"/>
          <w:b/>
          <w:bCs/>
          <w:u w:val="single"/>
        </w:rPr>
        <w:t>Supervisors:</w:t>
      </w:r>
      <w:r w:rsidRPr="0009595A">
        <w:rPr>
          <w:rFonts w:cstheme="minorHAnsi"/>
        </w:rPr>
        <w:t xml:space="preserve"> </w:t>
      </w:r>
      <w:r w:rsidRPr="0009595A">
        <w:rPr>
          <w:rFonts w:cstheme="minorHAnsi"/>
          <w:sz w:val="20"/>
          <w:szCs w:val="20"/>
        </w:rPr>
        <w:t xml:space="preserve">Please sign below to state that </w:t>
      </w:r>
      <w:r w:rsidRPr="0009595A" w:rsidR="00693EB1">
        <w:rPr>
          <w:rFonts w:cstheme="minorHAnsi"/>
          <w:sz w:val="20"/>
          <w:szCs w:val="20"/>
        </w:rPr>
        <w:t>1) only secondary data used for the project</w:t>
      </w:r>
      <w:r w:rsidRPr="0009595A" w:rsidR="00864875">
        <w:rPr>
          <w:rFonts w:cstheme="minorHAnsi"/>
          <w:sz w:val="20"/>
          <w:szCs w:val="20"/>
        </w:rPr>
        <w:t xml:space="preserve">, </w:t>
      </w:r>
      <w:r w:rsidRPr="0009595A" w:rsidR="00765ADB">
        <w:rPr>
          <w:rFonts w:cstheme="minorHAnsi"/>
          <w:sz w:val="20"/>
          <w:szCs w:val="20"/>
        </w:rPr>
        <w:t xml:space="preserve">2) no data </w:t>
      </w:r>
      <w:r w:rsidRPr="0009595A" w:rsidR="002526D1">
        <w:rPr>
          <w:rFonts w:cstheme="minorHAnsi"/>
          <w:sz w:val="20"/>
          <w:szCs w:val="20"/>
        </w:rPr>
        <w:t>are</w:t>
      </w:r>
      <w:r w:rsidRPr="0009595A" w:rsidR="00765ADB">
        <w:rPr>
          <w:rFonts w:cstheme="minorHAnsi"/>
          <w:sz w:val="20"/>
          <w:szCs w:val="20"/>
        </w:rPr>
        <w:t xml:space="preserve"> being taken from social media feeds, 3</w:t>
      </w:r>
      <w:r w:rsidRPr="0009595A" w:rsidR="0030104D">
        <w:rPr>
          <w:rFonts w:cstheme="minorHAnsi"/>
          <w:sz w:val="20"/>
          <w:szCs w:val="20"/>
        </w:rPr>
        <w:t xml:space="preserve">) </w:t>
      </w:r>
      <w:r w:rsidRPr="0009595A">
        <w:rPr>
          <w:rFonts w:cstheme="minorHAnsi"/>
          <w:sz w:val="20"/>
          <w:szCs w:val="20"/>
        </w:rPr>
        <w:t>the data being used contain no personal data (is de-identified/</w:t>
      </w:r>
      <w:r w:rsidRPr="0009595A" w:rsidR="00C51776">
        <w:rPr>
          <w:rFonts w:cstheme="minorHAnsi"/>
          <w:sz w:val="20"/>
          <w:szCs w:val="20"/>
        </w:rPr>
        <w:t xml:space="preserve"> </w:t>
      </w:r>
      <w:r w:rsidRPr="0009595A">
        <w:rPr>
          <w:rFonts w:cstheme="minorHAnsi"/>
          <w:sz w:val="20"/>
          <w:szCs w:val="20"/>
        </w:rPr>
        <w:t xml:space="preserve">anonymous), </w:t>
      </w:r>
      <w:r w:rsidRPr="0009595A" w:rsidR="000F028D">
        <w:rPr>
          <w:rFonts w:cstheme="minorHAnsi"/>
          <w:sz w:val="20"/>
          <w:szCs w:val="20"/>
        </w:rPr>
        <w:t>4</w:t>
      </w:r>
      <w:r w:rsidRPr="0009595A" w:rsidR="0030104D">
        <w:rPr>
          <w:rFonts w:cstheme="minorHAnsi"/>
          <w:sz w:val="20"/>
          <w:szCs w:val="20"/>
        </w:rPr>
        <w:t xml:space="preserve">) </w:t>
      </w:r>
      <w:r w:rsidRPr="0009595A">
        <w:rPr>
          <w:rFonts w:cstheme="minorHAnsi"/>
          <w:sz w:val="20"/>
          <w:szCs w:val="20"/>
        </w:rPr>
        <w:t xml:space="preserve">has existing consent from participants for sharing and use in line with the research, </w:t>
      </w:r>
      <w:r w:rsidRPr="0009595A" w:rsidR="000F028D">
        <w:rPr>
          <w:rFonts w:cstheme="minorHAnsi"/>
          <w:sz w:val="20"/>
          <w:szCs w:val="20"/>
        </w:rPr>
        <w:t>5</w:t>
      </w:r>
      <w:r w:rsidRPr="0009595A" w:rsidR="0030104D">
        <w:rPr>
          <w:rFonts w:cstheme="minorHAnsi"/>
          <w:sz w:val="20"/>
          <w:szCs w:val="20"/>
        </w:rPr>
        <w:t xml:space="preserve">) </w:t>
      </w:r>
      <w:r w:rsidRPr="0009595A">
        <w:rPr>
          <w:rFonts w:cstheme="minorHAnsi"/>
          <w:sz w:val="20"/>
          <w:szCs w:val="20"/>
        </w:rPr>
        <w:t xml:space="preserve">is able to be used legally in the way you propose (in terms and conditions / agreement of data use), </w:t>
      </w:r>
      <w:r w:rsidRPr="0009595A" w:rsidR="000F028D">
        <w:rPr>
          <w:rFonts w:cstheme="minorHAnsi"/>
          <w:sz w:val="20"/>
          <w:szCs w:val="20"/>
        </w:rPr>
        <w:t>6</w:t>
      </w:r>
      <w:r w:rsidRPr="0009595A" w:rsidR="0030104D">
        <w:rPr>
          <w:rFonts w:cstheme="minorHAnsi"/>
          <w:sz w:val="20"/>
          <w:szCs w:val="20"/>
        </w:rPr>
        <w:t xml:space="preserve">) </w:t>
      </w:r>
      <w:r w:rsidRPr="0009595A">
        <w:rPr>
          <w:rFonts w:cstheme="minorHAnsi"/>
          <w:sz w:val="20"/>
          <w:szCs w:val="20"/>
        </w:rPr>
        <w:t>has no risk of re-identification,</w:t>
      </w:r>
      <w:r w:rsidRPr="0009595A" w:rsidR="00C95A3E">
        <w:rPr>
          <w:rFonts w:cstheme="minorHAnsi"/>
          <w:sz w:val="20"/>
          <w:szCs w:val="20"/>
        </w:rPr>
        <w:t xml:space="preserve"> </w:t>
      </w:r>
      <w:r w:rsidRPr="0009595A" w:rsidR="000F028D">
        <w:rPr>
          <w:rFonts w:cstheme="minorHAnsi"/>
          <w:sz w:val="20"/>
          <w:szCs w:val="20"/>
        </w:rPr>
        <w:t>7</w:t>
      </w:r>
      <w:r w:rsidRPr="0009595A" w:rsidR="00C95A3E">
        <w:rPr>
          <w:rFonts w:cstheme="minorHAnsi"/>
          <w:sz w:val="20"/>
          <w:szCs w:val="20"/>
        </w:rPr>
        <w:t>) data management is adequate for the data,</w:t>
      </w:r>
      <w:r w:rsidRPr="0009595A" w:rsidR="0030104D">
        <w:rPr>
          <w:rFonts w:cstheme="minorHAnsi"/>
          <w:sz w:val="20"/>
          <w:szCs w:val="20"/>
        </w:rPr>
        <w:t xml:space="preserve"> </w:t>
      </w:r>
      <w:r w:rsidRPr="0009595A">
        <w:rPr>
          <w:rFonts w:cstheme="minorHAnsi"/>
          <w:sz w:val="20"/>
          <w:szCs w:val="20"/>
        </w:rPr>
        <w:t>and</w:t>
      </w:r>
      <w:r w:rsidRPr="0009595A" w:rsidR="0030104D">
        <w:rPr>
          <w:rFonts w:cstheme="minorHAnsi"/>
          <w:sz w:val="20"/>
          <w:szCs w:val="20"/>
        </w:rPr>
        <w:t xml:space="preserve"> </w:t>
      </w:r>
      <w:r w:rsidRPr="0009595A" w:rsidR="000F028D">
        <w:rPr>
          <w:rFonts w:cstheme="minorHAnsi"/>
          <w:sz w:val="20"/>
          <w:szCs w:val="20"/>
        </w:rPr>
        <w:t>8</w:t>
      </w:r>
      <w:r w:rsidRPr="0009595A" w:rsidR="0030104D">
        <w:rPr>
          <w:rFonts w:cstheme="minorHAnsi"/>
          <w:sz w:val="20"/>
          <w:szCs w:val="20"/>
        </w:rPr>
        <w:t>)</w:t>
      </w:r>
      <w:r w:rsidRPr="0009595A">
        <w:rPr>
          <w:rFonts w:cstheme="minorHAnsi"/>
          <w:sz w:val="20"/>
          <w:szCs w:val="20"/>
        </w:rPr>
        <w:t xml:space="preserve"> the organisation / person / institute</w:t>
      </w:r>
      <w:r w:rsidRPr="0009595A" w:rsidR="0030104D">
        <w:rPr>
          <w:rFonts w:cstheme="minorHAnsi"/>
          <w:sz w:val="20"/>
          <w:szCs w:val="20"/>
        </w:rPr>
        <w:t xml:space="preserve"> managing and sharing the data compl</w:t>
      </w:r>
      <w:r w:rsidRPr="0009595A" w:rsidR="004528FA">
        <w:rPr>
          <w:rFonts w:cstheme="minorHAnsi"/>
          <w:sz w:val="20"/>
          <w:szCs w:val="20"/>
        </w:rPr>
        <w:t>ies</w:t>
      </w:r>
      <w:r w:rsidRPr="0009595A" w:rsidR="0030104D">
        <w:rPr>
          <w:rFonts w:cstheme="minorHAnsi"/>
          <w:sz w:val="20"/>
          <w:szCs w:val="20"/>
        </w:rPr>
        <w:t xml:space="preserve"> with data processing regulations and </w:t>
      </w:r>
      <w:r w:rsidRPr="0009595A">
        <w:rPr>
          <w:rFonts w:cstheme="minorHAnsi"/>
          <w:sz w:val="20"/>
          <w:szCs w:val="20"/>
        </w:rPr>
        <w:t xml:space="preserve">does not require an ethical review for sharing.  </w:t>
      </w:r>
      <w:r w:rsidRPr="0009595A" w:rsidR="003248C3">
        <w:rPr>
          <w:rFonts w:cstheme="minorHAnsi"/>
          <w:sz w:val="20"/>
          <w:szCs w:val="20"/>
        </w:rPr>
        <w:t xml:space="preserve"> </w:t>
      </w:r>
    </w:p>
    <w:p w:rsidRPr="0009595A" w:rsidR="00D61555" w:rsidP="006A1568" w:rsidRDefault="00A07D2E" w14:paraId="78EBEEAB" w14:textId="1DEE5F7E">
      <w:pPr>
        <w:rPr>
          <w:rFonts w:cstheme="minorHAnsi"/>
        </w:rPr>
      </w:pPr>
      <w:r w:rsidRPr="0009595A">
        <w:rPr>
          <w:rFonts w:cstheme="minorHAnsi"/>
        </w:rPr>
        <w:t xml:space="preserve">Supervisor </w:t>
      </w:r>
      <w:r w:rsidRPr="0009595A" w:rsidR="00C51776">
        <w:rPr>
          <w:rFonts w:cstheme="minorHAnsi"/>
        </w:rPr>
        <w:t xml:space="preserve">Name: </w:t>
      </w:r>
      <w:r w:rsidRPr="0009595A" w:rsidR="00D61555">
        <w:rPr>
          <w:rFonts w:cstheme="minorHAnsi"/>
        </w:rPr>
        <w:t>___________________</w:t>
      </w:r>
      <w:r w:rsidRPr="0009595A" w:rsidR="00C51776">
        <w:rPr>
          <w:rFonts w:cstheme="minorHAnsi"/>
        </w:rPr>
        <w:t xml:space="preserve">   Signature:___________________</w:t>
      </w:r>
      <w:r w:rsidRPr="0009595A">
        <w:rPr>
          <w:rFonts w:cstheme="minorHAnsi"/>
        </w:rPr>
        <w:t>___</w:t>
      </w:r>
      <w:r w:rsidRPr="0009595A" w:rsidR="00C51776">
        <w:rPr>
          <w:rFonts w:cstheme="minorHAnsi"/>
        </w:rPr>
        <w:t xml:space="preserve">          </w:t>
      </w:r>
      <w:r w:rsidRPr="0009595A" w:rsidR="00D61555">
        <w:rPr>
          <w:rFonts w:cstheme="minorHAnsi"/>
        </w:rPr>
        <w:t xml:space="preserve">Date: </w:t>
      </w:r>
    </w:p>
    <w:p w:rsidRPr="0009595A" w:rsidR="00C51776" w:rsidP="00C51776" w:rsidRDefault="00C51776" w14:paraId="7AD42D48" w14:textId="77777777">
      <w:pPr>
        <w:spacing w:after="0"/>
        <w:rPr>
          <w:rFonts w:cstheme="minorHAnsi"/>
        </w:rPr>
      </w:pPr>
    </w:p>
    <w:p w:rsidRPr="0009595A" w:rsidR="000B2547" w:rsidP="00DE22F5" w:rsidRDefault="00C51776" w14:paraId="68682978" w14:textId="7E082B0B">
      <w:pPr>
        <w:rPr>
          <w:rFonts w:cstheme="minorHAnsi"/>
          <w:bCs/>
          <w:szCs w:val="18"/>
        </w:rPr>
      </w:pPr>
      <w:r w:rsidRPr="0009595A">
        <w:rPr>
          <w:rFonts w:cstheme="minorHAnsi"/>
          <w:bCs/>
          <w:szCs w:val="18"/>
        </w:rPr>
        <w:t xml:space="preserve">Student Name: _____________________   Student </w:t>
      </w:r>
      <w:r w:rsidRPr="0009595A" w:rsidR="009F29ED">
        <w:rPr>
          <w:rFonts w:cstheme="minorHAnsi"/>
          <w:bCs/>
          <w:szCs w:val="18"/>
        </w:rPr>
        <w:t>Level (</w:t>
      </w:r>
      <w:r w:rsidRPr="0009595A" w:rsidR="004D7511">
        <w:rPr>
          <w:rFonts w:cstheme="minorHAnsi"/>
          <w:bCs/>
          <w:szCs w:val="18"/>
        </w:rPr>
        <w:t>e.g. UG/ PGT): ____________________</w:t>
      </w:r>
    </w:p>
    <w:sectPr w:rsidRPr="0009595A" w:rsidR="000B2547" w:rsidSect="00FC75CA">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09BD" w:rsidP="00DB11C8" w:rsidRDefault="002409BD" w14:paraId="2EC8B582" w14:textId="77777777">
      <w:pPr>
        <w:spacing w:after="0" w:line="240" w:lineRule="auto"/>
      </w:pPr>
      <w:r>
        <w:separator/>
      </w:r>
    </w:p>
  </w:endnote>
  <w:endnote w:type="continuationSeparator" w:id="0">
    <w:p w:rsidR="002409BD" w:rsidP="00DB11C8" w:rsidRDefault="002409BD" w14:paraId="363620C3" w14:textId="77777777">
      <w:pPr>
        <w:spacing w:after="0" w:line="240" w:lineRule="auto"/>
      </w:pPr>
      <w:r>
        <w:continuationSeparator/>
      </w:r>
    </w:p>
  </w:endnote>
  <w:endnote w:type="continuationNotice" w:id="1">
    <w:p w:rsidR="002409BD" w:rsidRDefault="002409BD" w14:paraId="1EA20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8FE" w:rsidRDefault="00D468FE" w14:paraId="34C523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11C8" w:rsidP="00DB11C8" w:rsidRDefault="008E655F" w14:paraId="2D51E01F" w14:textId="599BCCE0">
    <w:pPr>
      <w:pStyle w:val="Footer"/>
    </w:pPr>
    <w:r w:rsidR="0622C7A6">
      <w:rPr/>
      <w:t>Secondary Data Checklist &amp; Usage Agreement</w:t>
    </w:r>
    <w:r w:rsidR="0622C7A6">
      <w:rPr/>
      <w:t xml:space="preserve"> </w:t>
    </w:r>
    <w:r w:rsidR="0622C7A6">
      <w:rPr/>
      <w:t>v.</w:t>
    </w:r>
    <w:r w:rsidR="0622C7A6">
      <w:rPr/>
      <w:t>6 16.2.25</w:t>
    </w:r>
    <w:r w:rsidR="0622C7A6">
      <w:rPr/>
      <w:t xml:space="preserve">  </w:t>
    </w:r>
    <w:hyperlink r:id="R76eae0cc14384f36">
      <w:r w:rsidRPr="0622C7A6" w:rsidR="0622C7A6">
        <w:rPr>
          <w:rStyle w:val="Hyperlink"/>
        </w:rPr>
        <w:t>ethics@surrey.ac.uk</w:t>
      </w:r>
    </w:hyperlink>
  </w:p>
  <w:p w:rsidR="003C7F75" w:rsidP="00DB11C8" w:rsidRDefault="003C7F75" w14:paraId="6D0831A2" w14:textId="7012D4E3">
    <w:pPr>
      <w:pStyle w:val="Footer"/>
    </w:pPr>
  </w:p>
  <w:p w:rsidR="003C7F75" w:rsidP="00DB11C8" w:rsidRDefault="003C7F75" w14:paraId="6C2CF975" w14:textId="393BC3E1">
    <w:pPr>
      <w:pStyle w:val="Footer"/>
    </w:pPr>
  </w:p>
  <w:sdt>
    <w:sdtPr>
      <w:id w:val="-1900049177"/>
      <w:docPartObj>
        <w:docPartGallery w:val="Page Numbers (Bottom of Page)"/>
        <w:docPartUnique/>
      </w:docPartObj>
    </w:sdtPr>
    <w:sdtEndPr/>
    <w:sdtContent>
      <w:sdt>
        <w:sdtPr>
          <w:id w:val="-1769616900"/>
          <w:docPartObj>
            <w:docPartGallery w:val="Page Numbers (Top of Page)"/>
            <w:docPartUnique/>
          </w:docPartObj>
        </w:sdtPr>
        <w:sdtEndPr/>
        <w:sdtContent>
          <w:p w:rsidR="00DB11C8" w:rsidRDefault="00DB11C8" w14:paraId="029F2981" w14:textId="5D980D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B11C8" w:rsidRDefault="00DB11C8" w14:paraId="09F9B7B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8FE" w:rsidRDefault="00D468FE" w14:paraId="289EAF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09BD" w:rsidP="00DB11C8" w:rsidRDefault="002409BD" w14:paraId="42AADD1B" w14:textId="77777777">
      <w:pPr>
        <w:spacing w:after="0" w:line="240" w:lineRule="auto"/>
      </w:pPr>
      <w:r>
        <w:separator/>
      </w:r>
    </w:p>
  </w:footnote>
  <w:footnote w:type="continuationSeparator" w:id="0">
    <w:p w:rsidR="002409BD" w:rsidP="00DB11C8" w:rsidRDefault="002409BD" w14:paraId="51A312F8" w14:textId="77777777">
      <w:pPr>
        <w:spacing w:after="0" w:line="240" w:lineRule="auto"/>
      </w:pPr>
      <w:r>
        <w:continuationSeparator/>
      </w:r>
    </w:p>
  </w:footnote>
  <w:footnote w:type="continuationNotice" w:id="1">
    <w:p w:rsidR="002409BD" w:rsidRDefault="002409BD" w14:paraId="54D0339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8FE" w:rsidRDefault="00D468FE" w14:paraId="482BE6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8FE" w:rsidRDefault="00D468FE" w14:paraId="4AC8E9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8FE" w:rsidRDefault="00D468FE" w14:paraId="5720F8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6FC7"/>
    <w:multiLevelType w:val="hybridMultilevel"/>
    <w:tmpl w:val="1B2E2916"/>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3A71349B"/>
    <w:multiLevelType w:val="hybridMultilevel"/>
    <w:tmpl w:val="BBD8E7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A9B7CD7"/>
    <w:multiLevelType w:val="hybridMultilevel"/>
    <w:tmpl w:val="121E5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99551">
    <w:abstractNumId w:val="2"/>
  </w:num>
  <w:num w:numId="2" w16cid:durableId="1906143894">
    <w:abstractNumId w:val="1"/>
  </w:num>
  <w:num w:numId="3" w16cid:durableId="151048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5A"/>
    <w:rsid w:val="000046B9"/>
    <w:rsid w:val="00027BA9"/>
    <w:rsid w:val="00047CA6"/>
    <w:rsid w:val="00076F98"/>
    <w:rsid w:val="0008662F"/>
    <w:rsid w:val="0009595A"/>
    <w:rsid w:val="00096AB6"/>
    <w:rsid w:val="000A5CDA"/>
    <w:rsid w:val="000B2547"/>
    <w:rsid w:val="000E44AD"/>
    <w:rsid w:val="000F028D"/>
    <w:rsid w:val="000F0DD4"/>
    <w:rsid w:val="000F5F59"/>
    <w:rsid w:val="00116B72"/>
    <w:rsid w:val="0012566C"/>
    <w:rsid w:val="00150603"/>
    <w:rsid w:val="00181408"/>
    <w:rsid w:val="001D0F7C"/>
    <w:rsid w:val="001F5B67"/>
    <w:rsid w:val="00221B39"/>
    <w:rsid w:val="002409BD"/>
    <w:rsid w:val="002526D1"/>
    <w:rsid w:val="00265B58"/>
    <w:rsid w:val="00274A74"/>
    <w:rsid w:val="002B2934"/>
    <w:rsid w:val="002B59B2"/>
    <w:rsid w:val="002F7AD4"/>
    <w:rsid w:val="0030104D"/>
    <w:rsid w:val="00312209"/>
    <w:rsid w:val="00315D32"/>
    <w:rsid w:val="003248C3"/>
    <w:rsid w:val="003266E0"/>
    <w:rsid w:val="00346096"/>
    <w:rsid w:val="0036425D"/>
    <w:rsid w:val="00372D90"/>
    <w:rsid w:val="003930BC"/>
    <w:rsid w:val="0039747F"/>
    <w:rsid w:val="003A16A1"/>
    <w:rsid w:val="003B277E"/>
    <w:rsid w:val="003C7F75"/>
    <w:rsid w:val="003E5A2C"/>
    <w:rsid w:val="003F4212"/>
    <w:rsid w:val="0040530C"/>
    <w:rsid w:val="00405D6C"/>
    <w:rsid w:val="00417BD1"/>
    <w:rsid w:val="0042294C"/>
    <w:rsid w:val="004528FA"/>
    <w:rsid w:val="00454658"/>
    <w:rsid w:val="004A4A1F"/>
    <w:rsid w:val="004C53B8"/>
    <w:rsid w:val="004D3B24"/>
    <w:rsid w:val="004D7511"/>
    <w:rsid w:val="004F0006"/>
    <w:rsid w:val="004F064C"/>
    <w:rsid w:val="004F1452"/>
    <w:rsid w:val="004F38C2"/>
    <w:rsid w:val="005029AB"/>
    <w:rsid w:val="00507A1F"/>
    <w:rsid w:val="00514361"/>
    <w:rsid w:val="00544944"/>
    <w:rsid w:val="00581ABC"/>
    <w:rsid w:val="00594F53"/>
    <w:rsid w:val="005A48F1"/>
    <w:rsid w:val="0060744C"/>
    <w:rsid w:val="00632F04"/>
    <w:rsid w:val="006358FA"/>
    <w:rsid w:val="00650C02"/>
    <w:rsid w:val="00654F82"/>
    <w:rsid w:val="00680674"/>
    <w:rsid w:val="00693EB1"/>
    <w:rsid w:val="00693F2D"/>
    <w:rsid w:val="006A1568"/>
    <w:rsid w:val="006A3BD3"/>
    <w:rsid w:val="006A53AC"/>
    <w:rsid w:val="006A7E47"/>
    <w:rsid w:val="006B299A"/>
    <w:rsid w:val="006B7923"/>
    <w:rsid w:val="006C3C2D"/>
    <w:rsid w:val="006D0466"/>
    <w:rsid w:val="006F229C"/>
    <w:rsid w:val="00715975"/>
    <w:rsid w:val="007347B5"/>
    <w:rsid w:val="00765ADB"/>
    <w:rsid w:val="00777E1A"/>
    <w:rsid w:val="00791DD1"/>
    <w:rsid w:val="0079588D"/>
    <w:rsid w:val="007B5D0D"/>
    <w:rsid w:val="007F2C5A"/>
    <w:rsid w:val="00804456"/>
    <w:rsid w:val="00831C04"/>
    <w:rsid w:val="00853937"/>
    <w:rsid w:val="00856604"/>
    <w:rsid w:val="00864875"/>
    <w:rsid w:val="00864E4C"/>
    <w:rsid w:val="008842EB"/>
    <w:rsid w:val="0088525D"/>
    <w:rsid w:val="008A0F7E"/>
    <w:rsid w:val="008B2106"/>
    <w:rsid w:val="008C48CC"/>
    <w:rsid w:val="008E46C2"/>
    <w:rsid w:val="008E655F"/>
    <w:rsid w:val="008F3B5C"/>
    <w:rsid w:val="008F7DF5"/>
    <w:rsid w:val="00906738"/>
    <w:rsid w:val="00940F4B"/>
    <w:rsid w:val="00945761"/>
    <w:rsid w:val="00995E84"/>
    <w:rsid w:val="009A647B"/>
    <w:rsid w:val="009F29ED"/>
    <w:rsid w:val="00A06D84"/>
    <w:rsid w:val="00A07D2E"/>
    <w:rsid w:val="00A27163"/>
    <w:rsid w:val="00A276A9"/>
    <w:rsid w:val="00A61A86"/>
    <w:rsid w:val="00A6669A"/>
    <w:rsid w:val="00A94357"/>
    <w:rsid w:val="00AA0E5F"/>
    <w:rsid w:val="00AA39AF"/>
    <w:rsid w:val="00AB1320"/>
    <w:rsid w:val="00AB6399"/>
    <w:rsid w:val="00AC2F7D"/>
    <w:rsid w:val="00AC36FE"/>
    <w:rsid w:val="00AD5BCD"/>
    <w:rsid w:val="00AE5D0F"/>
    <w:rsid w:val="00B11276"/>
    <w:rsid w:val="00B37410"/>
    <w:rsid w:val="00B41380"/>
    <w:rsid w:val="00B51586"/>
    <w:rsid w:val="00B67111"/>
    <w:rsid w:val="00B958F8"/>
    <w:rsid w:val="00BD59F2"/>
    <w:rsid w:val="00BF6F5D"/>
    <w:rsid w:val="00C0498B"/>
    <w:rsid w:val="00C24D5D"/>
    <w:rsid w:val="00C24E0D"/>
    <w:rsid w:val="00C26797"/>
    <w:rsid w:val="00C51776"/>
    <w:rsid w:val="00C76E40"/>
    <w:rsid w:val="00C95A3E"/>
    <w:rsid w:val="00CB574B"/>
    <w:rsid w:val="00D3477F"/>
    <w:rsid w:val="00D468FE"/>
    <w:rsid w:val="00D500BD"/>
    <w:rsid w:val="00D50CE1"/>
    <w:rsid w:val="00D61555"/>
    <w:rsid w:val="00D672F6"/>
    <w:rsid w:val="00D74F30"/>
    <w:rsid w:val="00D87B9D"/>
    <w:rsid w:val="00D93571"/>
    <w:rsid w:val="00D97054"/>
    <w:rsid w:val="00DB0029"/>
    <w:rsid w:val="00DB11C8"/>
    <w:rsid w:val="00DB5B88"/>
    <w:rsid w:val="00DB7C13"/>
    <w:rsid w:val="00DC316B"/>
    <w:rsid w:val="00DC3417"/>
    <w:rsid w:val="00DC396B"/>
    <w:rsid w:val="00DE22F5"/>
    <w:rsid w:val="00DE765A"/>
    <w:rsid w:val="00E22627"/>
    <w:rsid w:val="00E529A3"/>
    <w:rsid w:val="00EA644B"/>
    <w:rsid w:val="00EB1B0A"/>
    <w:rsid w:val="00EB61D1"/>
    <w:rsid w:val="00EB7F1F"/>
    <w:rsid w:val="00EC5372"/>
    <w:rsid w:val="00EF5E60"/>
    <w:rsid w:val="00F11C5D"/>
    <w:rsid w:val="00F2395F"/>
    <w:rsid w:val="00F241C5"/>
    <w:rsid w:val="00F40324"/>
    <w:rsid w:val="00F53085"/>
    <w:rsid w:val="00F57CC6"/>
    <w:rsid w:val="00F71512"/>
    <w:rsid w:val="00F762C2"/>
    <w:rsid w:val="00F8085B"/>
    <w:rsid w:val="00FC0BFB"/>
    <w:rsid w:val="00FC75CA"/>
    <w:rsid w:val="00FF0719"/>
    <w:rsid w:val="0622C7A6"/>
    <w:rsid w:val="0A7CB5FE"/>
    <w:rsid w:val="110274E5"/>
    <w:rsid w:val="12EB05BD"/>
    <w:rsid w:val="138D78E3"/>
    <w:rsid w:val="14564D5C"/>
    <w:rsid w:val="264A8D8F"/>
    <w:rsid w:val="356ABBEF"/>
    <w:rsid w:val="3B36EB84"/>
    <w:rsid w:val="5F791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2A5F"/>
  <w15:docId w15:val="{5C9DBA7D-DFDF-4720-BA21-8044E02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75CA"/>
  </w:style>
  <w:style w:type="paragraph" w:styleId="Heading1">
    <w:name w:val="heading 1"/>
    <w:basedOn w:val="Normal"/>
    <w:next w:val="Normal"/>
    <w:link w:val="Heading1Char"/>
    <w:uiPriority w:val="9"/>
    <w:qFormat/>
    <w:rsid w:val="006A1568"/>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39AF"/>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DE765A"/>
  </w:style>
  <w:style w:type="paragraph" w:styleId="ListParagraph">
    <w:name w:val="List Paragraph"/>
    <w:basedOn w:val="Normal"/>
    <w:uiPriority w:val="34"/>
    <w:qFormat/>
    <w:rsid w:val="00DE765A"/>
    <w:pPr>
      <w:ind w:left="720"/>
      <w:contextualSpacing/>
    </w:pPr>
  </w:style>
  <w:style w:type="paragraph" w:styleId="BalloonText">
    <w:name w:val="Balloon Text"/>
    <w:basedOn w:val="Normal"/>
    <w:link w:val="BalloonTextChar"/>
    <w:uiPriority w:val="99"/>
    <w:semiHidden/>
    <w:unhideWhenUsed/>
    <w:rsid w:val="006B792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B7923"/>
    <w:rPr>
      <w:rFonts w:ascii="Tahoma" w:hAnsi="Tahoma" w:cs="Tahoma"/>
      <w:sz w:val="16"/>
      <w:szCs w:val="16"/>
    </w:rPr>
  </w:style>
  <w:style w:type="character" w:styleId="Heading1Char" w:customStyle="1">
    <w:name w:val="Heading 1 Char"/>
    <w:basedOn w:val="DefaultParagraphFont"/>
    <w:link w:val="Heading1"/>
    <w:uiPriority w:val="9"/>
    <w:rsid w:val="006A1568"/>
    <w:rPr>
      <w:rFonts w:asciiTheme="majorHAnsi" w:hAnsiTheme="majorHAnsi" w:eastAsiaTheme="majorEastAsia" w:cstheme="majorBidi"/>
      <w:color w:val="365F91" w:themeColor="accent1" w:themeShade="BF"/>
      <w:sz w:val="32"/>
      <w:szCs w:val="32"/>
    </w:rPr>
  </w:style>
  <w:style w:type="table" w:styleId="TableGrid">
    <w:name w:val="Table Grid"/>
    <w:basedOn w:val="TableNormal"/>
    <w:uiPriority w:val="59"/>
    <w:rsid w:val="006A15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B1320"/>
    <w:rPr>
      <w:color w:val="0000FF" w:themeColor="hyperlink"/>
      <w:u w:val="single"/>
    </w:rPr>
  </w:style>
  <w:style w:type="character" w:styleId="UnresolvedMention">
    <w:name w:val="Unresolved Mention"/>
    <w:basedOn w:val="DefaultParagraphFont"/>
    <w:uiPriority w:val="99"/>
    <w:semiHidden/>
    <w:unhideWhenUsed/>
    <w:rsid w:val="00AB1320"/>
    <w:rPr>
      <w:color w:val="605E5C"/>
      <w:shd w:val="clear" w:color="auto" w:fill="E1DFDD"/>
    </w:rPr>
  </w:style>
  <w:style w:type="character" w:styleId="Heading2Char" w:customStyle="1">
    <w:name w:val="Heading 2 Char"/>
    <w:basedOn w:val="DefaultParagraphFont"/>
    <w:link w:val="Heading2"/>
    <w:uiPriority w:val="9"/>
    <w:rsid w:val="00AA39AF"/>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iPriority w:val="99"/>
    <w:unhideWhenUsed/>
    <w:rsid w:val="00DB11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11C8"/>
  </w:style>
  <w:style w:type="paragraph" w:styleId="Footer">
    <w:name w:val="footer"/>
    <w:basedOn w:val="Normal"/>
    <w:link w:val="FooterChar"/>
    <w:uiPriority w:val="99"/>
    <w:unhideWhenUsed/>
    <w:rsid w:val="00DB11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11C8"/>
  </w:style>
  <w:style w:type="character" w:styleId="CommentReference">
    <w:name w:val="annotation reference"/>
    <w:basedOn w:val="DefaultParagraphFont"/>
    <w:uiPriority w:val="99"/>
    <w:semiHidden/>
    <w:unhideWhenUsed/>
    <w:rsid w:val="00B51586"/>
    <w:rPr>
      <w:sz w:val="16"/>
      <w:szCs w:val="16"/>
    </w:rPr>
  </w:style>
  <w:style w:type="paragraph" w:styleId="CommentText">
    <w:name w:val="annotation text"/>
    <w:basedOn w:val="Normal"/>
    <w:link w:val="CommentTextChar"/>
    <w:uiPriority w:val="99"/>
    <w:unhideWhenUsed/>
    <w:rsid w:val="00B51586"/>
    <w:pPr>
      <w:spacing w:line="240" w:lineRule="auto"/>
    </w:pPr>
    <w:rPr>
      <w:sz w:val="20"/>
      <w:szCs w:val="20"/>
    </w:rPr>
  </w:style>
  <w:style w:type="character" w:styleId="CommentTextChar" w:customStyle="1">
    <w:name w:val="Comment Text Char"/>
    <w:basedOn w:val="DefaultParagraphFont"/>
    <w:link w:val="CommentText"/>
    <w:uiPriority w:val="99"/>
    <w:rsid w:val="00B51586"/>
    <w:rPr>
      <w:sz w:val="20"/>
      <w:szCs w:val="20"/>
    </w:rPr>
  </w:style>
  <w:style w:type="paragraph" w:styleId="CommentSubject">
    <w:name w:val="annotation subject"/>
    <w:basedOn w:val="CommentText"/>
    <w:next w:val="CommentText"/>
    <w:link w:val="CommentSubjectChar"/>
    <w:uiPriority w:val="99"/>
    <w:semiHidden/>
    <w:unhideWhenUsed/>
    <w:rsid w:val="00B51586"/>
    <w:rPr>
      <w:b/>
      <w:bCs/>
    </w:rPr>
  </w:style>
  <w:style w:type="character" w:styleId="CommentSubjectChar" w:customStyle="1">
    <w:name w:val="Comment Subject Char"/>
    <w:basedOn w:val="CommentTextChar"/>
    <w:link w:val="CommentSubject"/>
    <w:uiPriority w:val="99"/>
    <w:semiHidden/>
    <w:rsid w:val="00B51586"/>
    <w:rPr>
      <w:b/>
      <w:bCs/>
      <w:sz w:val="20"/>
      <w:szCs w:val="20"/>
    </w:rPr>
  </w:style>
  <w:style w:type="paragraph" w:styleId="Revision">
    <w:name w:val="Revision"/>
    <w:hidden/>
    <w:uiPriority w:val="99"/>
    <w:semiHidden/>
    <w:rsid w:val="00D34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276751">
      <w:bodyDiv w:val="1"/>
      <w:marLeft w:val="0"/>
      <w:marRight w:val="0"/>
      <w:marTop w:val="0"/>
      <w:marBottom w:val="0"/>
      <w:divBdr>
        <w:top w:val="none" w:sz="0" w:space="0" w:color="auto"/>
        <w:left w:val="none" w:sz="0" w:space="0" w:color="auto"/>
        <w:bottom w:val="none" w:sz="0" w:space="0" w:color="auto"/>
        <w:right w:val="none" w:sz="0" w:space="0" w:color="auto"/>
      </w:divBdr>
      <w:divsChild>
        <w:div w:id="178384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www.england.nhs.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opendatascience.com/15-open-datasets-for-healthcar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data.gov.u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mailto:ethics@surrey.ac.uk" TargetMode="External" Id="rId15" /><Relationship Type="http://schemas.openxmlformats.org/officeDocument/2006/relationships/header" Target="header3.xml" Id="rId23" /><Relationship Type="http://schemas.openxmlformats.org/officeDocument/2006/relationships/settings" Target="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jpeg" Id="rId14" /><Relationship Type="http://schemas.openxmlformats.org/officeDocument/2006/relationships/footer" Target="footer2.xml" Id="rId22" /></Relationships>
</file>

<file path=word/_rels/footer2.xml.rels>&#65279;<?xml version="1.0" encoding="utf-8"?><Relationships xmlns="http://schemas.openxmlformats.org/package/2006/relationships"><Relationship Type="http://schemas.openxmlformats.org/officeDocument/2006/relationships/hyperlink" Target="mailto:ethics@surrey.ac.uk" TargetMode="External" Id="R76eae0cc14384f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58692e38-9dd4-4db7-af25-16fcd4767bb7" ContentTypeId="0x0101001B07A1DDF6AAA34A82D05EFFC6607E2E"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5530aa4bc6df1fa6664a2dd73b787471">
  <xsd:schema xmlns:xsd="http://www.w3.org/2001/XMLSchema" xmlns:xs="http://www.w3.org/2001/XMLSchema" xmlns:p="http://schemas.microsoft.com/office/2006/metadata/properties" xmlns:ns1="http://schemas.microsoft.com/sharepoint/v3" targetNamespace="http://schemas.microsoft.com/office/2006/metadata/properties" ma:root="true" ma:fieldsID="7bd979f7c89c639f5ea667885a437ca9"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FFD4E152-7144-43FD-B45A-322116703AF0}">
  <ds:schemaRefs>
    <ds:schemaRef ds:uri="http://schemas.microsoft.com/sharepoint/v3/contenttype/forms"/>
  </ds:schemaRefs>
</ds:datastoreItem>
</file>

<file path=customXml/itemProps2.xml><?xml version="1.0" encoding="utf-8"?>
<ds:datastoreItem xmlns:ds="http://schemas.openxmlformats.org/officeDocument/2006/customXml" ds:itemID="{9F29D242-020C-44C8-A263-6E8B554DE127}">
  <ds:schemaRefs>
    <ds:schemaRef ds:uri="office.server.policy"/>
  </ds:schemaRefs>
</ds:datastoreItem>
</file>

<file path=customXml/itemProps3.xml><?xml version="1.0" encoding="utf-8"?>
<ds:datastoreItem xmlns:ds="http://schemas.openxmlformats.org/officeDocument/2006/customXml" ds:itemID="{1F0C6754-8AC2-4893-96C1-D7F5C9355FB9}">
  <ds:schemaRefs>
    <ds:schemaRef ds:uri="http://schemas.microsoft.com/sharepoint/v3"/>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B19B3A-178D-4585-971B-91FE793FA64D}">
  <ds:schemaRefs>
    <ds:schemaRef ds:uri="Microsoft.SharePoint.Taxonomy.ContentTypeSync"/>
  </ds:schemaRefs>
</ds:datastoreItem>
</file>

<file path=customXml/itemProps5.xml><?xml version="1.0" encoding="utf-8"?>
<ds:datastoreItem xmlns:ds="http://schemas.openxmlformats.org/officeDocument/2006/customXml" ds:itemID="{FC2CC4EA-6958-4AF5-A33A-F803862B3279}">
  <ds:schemaRefs>
    <ds:schemaRef ds:uri="http://schemas.openxmlformats.org/officeDocument/2006/bibliography"/>
  </ds:schemaRefs>
</ds:datastoreItem>
</file>

<file path=customXml/itemProps6.xml><?xml version="1.0" encoding="utf-8"?>
<ds:datastoreItem xmlns:ds="http://schemas.openxmlformats.org/officeDocument/2006/customXml" ds:itemID="{98BC5EC7-028B-47E5-BB3E-575F3154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6A1B5B-C361-41C7-BC71-B9514A389453}">
  <ds:schemaRefs>
    <ds:schemaRef ds:uri="http://schemas.microsoft.com/sharepoint/event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Dagmar Corry</dc:creator>
  <cp:keywords/>
  <cp:lastModifiedBy>Parkinson, Tim (PVC RI Office)</cp:lastModifiedBy>
  <cp:revision>4</cp:revision>
  <cp:lastPrinted>2014-09-08T04:38:00Z</cp:lastPrinted>
  <dcterms:created xsi:type="dcterms:W3CDTF">2025-01-07T14:19:00Z</dcterms:created>
  <dcterms:modified xsi:type="dcterms:W3CDTF">2025-02-16T06:45:17Z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ies>
</file>